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240" w:lineRule="auto"/>
        <w:ind w:right="-158"/>
        <w:jc w:val="center"/>
        <w:rPr>
          <w:rFonts w:ascii="Verdana" w:eastAsia="Times New Roman" w:hAnsi="Verdana" w:cs="Courier New"/>
          <w:b/>
          <w:iCs/>
          <w:sz w:val="24"/>
          <w:szCs w:val="26"/>
          <w:lang w:eastAsia="pt-BR"/>
        </w:rPr>
      </w:pPr>
      <w:r w:rsidRPr="00F91AA5">
        <w:rPr>
          <w:rFonts w:ascii="Verdana" w:eastAsia="Times New Roman" w:hAnsi="Verdana" w:cs="Courier New"/>
          <w:b/>
          <w:iCs/>
          <w:sz w:val="24"/>
          <w:szCs w:val="26"/>
          <w:lang w:eastAsia="pt-BR"/>
        </w:rPr>
        <w:t xml:space="preserve">EDITAL DE LICITAÇÃO </w:t>
      </w:r>
      <w:r w:rsidR="002719E7" w:rsidRPr="00F91AA5">
        <w:rPr>
          <w:rFonts w:ascii="Verdana" w:eastAsia="Times New Roman" w:hAnsi="Verdana" w:cs="Courier New"/>
          <w:b/>
          <w:iCs/>
          <w:sz w:val="24"/>
          <w:szCs w:val="26"/>
          <w:lang w:eastAsia="pt-BR"/>
        </w:rPr>
        <w:t xml:space="preserve">– </w:t>
      </w:r>
      <w:r w:rsidRPr="00F91AA5">
        <w:rPr>
          <w:rFonts w:ascii="Verdana" w:eastAsia="Times New Roman" w:hAnsi="Verdana" w:cs="Courier New"/>
          <w:b/>
          <w:iCs/>
          <w:sz w:val="24"/>
          <w:szCs w:val="26"/>
          <w:lang w:eastAsia="pt-BR"/>
        </w:rPr>
        <w:t>TOMADA DE PREÇO</w:t>
      </w:r>
    </w:p>
    <w:p w:rsidR="004612DE" w:rsidRPr="00F91AA5" w:rsidRDefault="004612DE" w:rsidP="008E4D75">
      <w:pPr>
        <w:spacing w:after="120" w:line="240" w:lineRule="auto"/>
        <w:ind w:right="-158"/>
        <w:jc w:val="center"/>
        <w:rPr>
          <w:rFonts w:ascii="Verdana" w:eastAsia="Times New Roman" w:hAnsi="Verdana" w:cs="Courier New"/>
          <w:iCs/>
          <w:sz w:val="18"/>
          <w:szCs w:val="20"/>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24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I – PREÂMBULO:</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PROCESSO</w:t>
      </w:r>
      <w:r w:rsidRPr="00F91AA5">
        <w:rPr>
          <w:rFonts w:ascii="Verdana" w:eastAsia="Times New Roman" w:hAnsi="Verdana" w:cs="Courier New"/>
          <w:b/>
          <w:iCs/>
          <w:sz w:val="16"/>
          <w:szCs w:val="18"/>
          <w:lang w:eastAsia="pt-BR"/>
        </w:rPr>
        <w:tab/>
      </w:r>
      <w:r w:rsidRPr="00F91AA5">
        <w:rPr>
          <w:rFonts w:ascii="Verdana" w:eastAsia="Times New Roman" w:hAnsi="Verdana" w:cs="Courier New"/>
          <w:b/>
          <w:iCs/>
          <w:sz w:val="16"/>
          <w:szCs w:val="18"/>
          <w:lang w:eastAsia="pt-BR"/>
        </w:rPr>
        <w:tab/>
      </w:r>
      <w:r w:rsidRPr="00F91AA5">
        <w:rPr>
          <w:rFonts w:ascii="Verdana" w:eastAsia="Times New Roman" w:hAnsi="Verdana" w:cs="Courier New"/>
          <w:b/>
          <w:iCs/>
          <w:sz w:val="16"/>
          <w:szCs w:val="18"/>
          <w:lang w:eastAsia="pt-BR"/>
        </w:rPr>
        <w:tab/>
      </w:r>
      <w:r w:rsidRPr="00F91AA5">
        <w:rPr>
          <w:rFonts w:ascii="Verdana" w:eastAsia="Times New Roman" w:hAnsi="Verdana" w:cs="Courier New"/>
          <w:b/>
          <w:iCs/>
          <w:sz w:val="16"/>
          <w:szCs w:val="18"/>
          <w:lang w:eastAsia="pt-BR"/>
        </w:rPr>
        <w:tab/>
        <w:t xml:space="preserve">: </w:t>
      </w:r>
      <w:r w:rsidR="00966A30">
        <w:rPr>
          <w:rFonts w:ascii="Verdana" w:eastAsia="Times New Roman" w:hAnsi="Verdana" w:cs="Courier New"/>
          <w:b/>
          <w:iCs/>
          <w:sz w:val="16"/>
          <w:szCs w:val="18"/>
          <w:lang w:eastAsia="pt-BR"/>
        </w:rPr>
        <w:t>000001</w:t>
      </w:r>
      <w:r w:rsidR="003A3EEA" w:rsidRPr="00F91AA5">
        <w:rPr>
          <w:rFonts w:ascii="Verdana" w:eastAsia="Times New Roman" w:hAnsi="Verdana" w:cs="Courier New"/>
          <w:b/>
          <w:iCs/>
          <w:sz w:val="16"/>
          <w:szCs w:val="18"/>
          <w:lang w:eastAsia="pt-BR"/>
        </w:rPr>
        <w:t>/</w:t>
      </w:r>
      <w:r w:rsidR="00966A30">
        <w:rPr>
          <w:rFonts w:ascii="Verdana" w:eastAsia="Times New Roman" w:hAnsi="Verdana" w:cs="Courier New"/>
          <w:b/>
          <w:iCs/>
          <w:sz w:val="16"/>
          <w:szCs w:val="18"/>
          <w:lang w:eastAsia="pt-BR"/>
        </w:rPr>
        <w:t>2019</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MODALIDADE</w:t>
      </w:r>
      <w:r w:rsidRPr="00F91AA5">
        <w:rPr>
          <w:rFonts w:ascii="Verdana" w:eastAsia="Times New Roman" w:hAnsi="Verdana" w:cs="Courier New"/>
          <w:b/>
          <w:iCs/>
          <w:sz w:val="16"/>
          <w:szCs w:val="18"/>
          <w:lang w:eastAsia="pt-BR"/>
        </w:rPr>
        <w:tab/>
      </w:r>
      <w:r w:rsidRPr="00F91AA5">
        <w:rPr>
          <w:rFonts w:ascii="Verdana" w:eastAsia="Times New Roman" w:hAnsi="Verdana" w:cs="Courier New"/>
          <w:b/>
          <w:iCs/>
          <w:sz w:val="16"/>
          <w:szCs w:val="18"/>
          <w:lang w:eastAsia="pt-BR"/>
        </w:rPr>
        <w:tab/>
      </w:r>
      <w:r w:rsidRPr="00F91AA5">
        <w:rPr>
          <w:rFonts w:ascii="Verdana" w:eastAsia="Times New Roman" w:hAnsi="Verdana" w:cs="Courier New"/>
          <w:b/>
          <w:iCs/>
          <w:sz w:val="16"/>
          <w:szCs w:val="18"/>
          <w:lang w:eastAsia="pt-BR"/>
        </w:rPr>
        <w:tab/>
      </w:r>
      <w:r w:rsidRPr="00F91AA5">
        <w:rPr>
          <w:rFonts w:ascii="Verdana" w:eastAsia="Times New Roman" w:hAnsi="Verdana" w:cs="Courier New"/>
          <w:b/>
          <w:iCs/>
          <w:sz w:val="16"/>
          <w:szCs w:val="18"/>
          <w:lang w:eastAsia="pt-BR"/>
        </w:rPr>
        <w:tab/>
        <w:t xml:space="preserve">: </w:t>
      </w:r>
      <w:r w:rsidR="00966A30">
        <w:rPr>
          <w:rFonts w:ascii="Verdana" w:eastAsia="Times New Roman" w:hAnsi="Verdana" w:cs="Courier New"/>
          <w:b/>
          <w:iCs/>
          <w:sz w:val="16"/>
          <w:szCs w:val="18"/>
          <w:lang w:eastAsia="pt-BR"/>
        </w:rPr>
        <w:t>Tomada de Preço</w:t>
      </w:r>
      <w:r w:rsidRPr="00F91AA5">
        <w:rPr>
          <w:rFonts w:ascii="Verdana" w:eastAsia="Times New Roman" w:hAnsi="Verdana" w:cs="Courier New"/>
          <w:b/>
          <w:iCs/>
          <w:sz w:val="16"/>
          <w:szCs w:val="18"/>
          <w:lang w:eastAsia="pt-BR"/>
        </w:rPr>
        <w:t xml:space="preserve"> Nº </w:t>
      </w:r>
      <w:r w:rsidR="00966A30">
        <w:rPr>
          <w:rFonts w:ascii="Verdana" w:eastAsia="Times New Roman" w:hAnsi="Verdana" w:cs="Courier New"/>
          <w:b/>
          <w:iCs/>
          <w:sz w:val="16"/>
          <w:szCs w:val="18"/>
          <w:lang w:eastAsia="pt-BR"/>
        </w:rPr>
        <w:t>000001</w:t>
      </w:r>
      <w:r w:rsidR="008E4D75" w:rsidRPr="00F91AA5">
        <w:rPr>
          <w:rFonts w:ascii="Verdana" w:eastAsia="Times New Roman" w:hAnsi="Verdana" w:cs="Courier New"/>
          <w:b/>
          <w:iCs/>
          <w:sz w:val="16"/>
          <w:szCs w:val="18"/>
          <w:lang w:eastAsia="pt-BR"/>
        </w:rPr>
        <w:t>/</w:t>
      </w:r>
      <w:r w:rsidR="00966A30">
        <w:rPr>
          <w:rFonts w:ascii="Verdana" w:eastAsia="Times New Roman" w:hAnsi="Verdana" w:cs="Courier New"/>
          <w:b/>
          <w:iCs/>
          <w:sz w:val="16"/>
          <w:szCs w:val="18"/>
          <w:lang w:eastAsia="pt-BR"/>
        </w:rPr>
        <w:t>2019</w:t>
      </w:r>
    </w:p>
    <w:p w:rsidR="004612DE" w:rsidRPr="00F91AA5" w:rsidRDefault="004612DE" w:rsidP="008E4D75">
      <w:pPr>
        <w:spacing w:after="120" w:line="360" w:lineRule="auto"/>
        <w:ind w:right="-158"/>
        <w:jc w:val="both"/>
        <w:rPr>
          <w:rFonts w:ascii="Verdana" w:eastAsia="Times New Roman" w:hAnsi="Verdana" w:cs="Courier New"/>
          <w:b/>
          <w:sz w:val="16"/>
          <w:szCs w:val="18"/>
          <w:lang w:eastAsia="pt-BR"/>
        </w:rPr>
      </w:pPr>
      <w:r w:rsidRPr="00F91AA5">
        <w:rPr>
          <w:rFonts w:ascii="Verdana" w:eastAsia="Times New Roman" w:hAnsi="Verdana" w:cs="Courier New"/>
          <w:b/>
          <w:sz w:val="16"/>
          <w:szCs w:val="18"/>
          <w:lang w:eastAsia="pt-BR"/>
        </w:rPr>
        <w:t>TIPO DE LICITAÇÃO</w:t>
      </w:r>
      <w:r w:rsidRPr="00F91AA5">
        <w:rPr>
          <w:rFonts w:ascii="Verdana" w:eastAsia="Times New Roman" w:hAnsi="Verdana" w:cs="Courier New"/>
          <w:b/>
          <w:sz w:val="16"/>
          <w:szCs w:val="18"/>
          <w:lang w:eastAsia="pt-BR"/>
        </w:rPr>
        <w:tab/>
      </w:r>
      <w:r w:rsidRPr="00F91AA5">
        <w:rPr>
          <w:rFonts w:ascii="Verdana" w:eastAsia="Times New Roman" w:hAnsi="Verdana" w:cs="Courier New"/>
          <w:b/>
          <w:sz w:val="16"/>
          <w:szCs w:val="18"/>
          <w:lang w:eastAsia="pt-BR"/>
        </w:rPr>
        <w:tab/>
      </w:r>
      <w:r w:rsidRPr="00F91AA5">
        <w:rPr>
          <w:rFonts w:ascii="Verdana" w:eastAsia="Times New Roman" w:hAnsi="Verdana" w:cs="Courier New"/>
          <w:b/>
          <w:sz w:val="16"/>
          <w:szCs w:val="18"/>
          <w:lang w:eastAsia="pt-BR"/>
        </w:rPr>
        <w:tab/>
        <w:t xml:space="preserve">: </w:t>
      </w:r>
      <w:r w:rsidR="00966A30">
        <w:rPr>
          <w:rFonts w:ascii="Verdana" w:eastAsia="Times New Roman" w:hAnsi="Verdana" w:cs="Courier New"/>
          <w:b/>
          <w:sz w:val="16"/>
          <w:szCs w:val="18"/>
          <w:lang w:eastAsia="pt-BR"/>
        </w:rPr>
        <w:t>Menor Preço - Global</w:t>
      </w:r>
    </w:p>
    <w:p w:rsidR="004612DE" w:rsidRPr="00F91AA5" w:rsidRDefault="004612DE" w:rsidP="008E4D75">
      <w:pPr>
        <w:spacing w:after="120" w:line="360" w:lineRule="auto"/>
        <w:ind w:right="-158"/>
        <w:jc w:val="both"/>
        <w:rPr>
          <w:rFonts w:ascii="Verdana" w:eastAsia="Times New Roman" w:hAnsi="Verdana" w:cs="Courier New"/>
          <w:b/>
          <w:sz w:val="16"/>
          <w:szCs w:val="18"/>
          <w:lang w:eastAsia="pt-BR"/>
        </w:rPr>
      </w:pPr>
      <w:r w:rsidRPr="00F91AA5">
        <w:rPr>
          <w:rFonts w:ascii="Verdana" w:eastAsia="Times New Roman" w:hAnsi="Verdana" w:cs="Courier New"/>
          <w:b/>
          <w:sz w:val="16"/>
          <w:szCs w:val="18"/>
          <w:lang w:eastAsia="pt-BR"/>
        </w:rPr>
        <w:t>DATA</w:t>
      </w:r>
      <w:r w:rsidRPr="00F91AA5">
        <w:rPr>
          <w:rFonts w:ascii="Verdana" w:eastAsia="Times New Roman" w:hAnsi="Verdana" w:cs="Courier New"/>
          <w:b/>
          <w:sz w:val="16"/>
          <w:szCs w:val="18"/>
          <w:lang w:eastAsia="pt-BR"/>
        </w:rPr>
        <w:tab/>
      </w:r>
      <w:r w:rsidRPr="00F91AA5">
        <w:rPr>
          <w:rFonts w:ascii="Verdana" w:eastAsia="Times New Roman" w:hAnsi="Verdana" w:cs="Courier New"/>
          <w:b/>
          <w:sz w:val="16"/>
          <w:szCs w:val="18"/>
          <w:lang w:eastAsia="pt-BR"/>
        </w:rPr>
        <w:tab/>
      </w:r>
      <w:r w:rsidRPr="00F91AA5">
        <w:rPr>
          <w:rFonts w:ascii="Verdana" w:eastAsia="Times New Roman" w:hAnsi="Verdana" w:cs="Courier New"/>
          <w:b/>
          <w:sz w:val="16"/>
          <w:szCs w:val="18"/>
          <w:lang w:eastAsia="pt-BR"/>
        </w:rPr>
        <w:tab/>
      </w:r>
      <w:r w:rsidRPr="00F91AA5">
        <w:rPr>
          <w:rFonts w:ascii="Verdana" w:eastAsia="Times New Roman" w:hAnsi="Verdana" w:cs="Courier New"/>
          <w:b/>
          <w:sz w:val="16"/>
          <w:szCs w:val="18"/>
          <w:lang w:eastAsia="pt-BR"/>
        </w:rPr>
        <w:tab/>
      </w:r>
      <w:r w:rsidRPr="00F91AA5">
        <w:rPr>
          <w:rFonts w:ascii="Verdana" w:eastAsia="Times New Roman" w:hAnsi="Verdana" w:cs="Courier New"/>
          <w:b/>
          <w:sz w:val="16"/>
          <w:szCs w:val="18"/>
          <w:lang w:eastAsia="pt-BR"/>
        </w:rPr>
        <w:tab/>
        <w:t xml:space="preserve">: </w:t>
      </w:r>
      <w:r w:rsidR="00966A30">
        <w:rPr>
          <w:rFonts w:ascii="Verdana" w:eastAsia="Times New Roman" w:hAnsi="Verdana" w:cs="Courier New"/>
          <w:b/>
          <w:sz w:val="16"/>
          <w:szCs w:val="18"/>
          <w:lang w:eastAsia="pt-BR"/>
        </w:rPr>
        <w:t>31/01/2019</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CADASTRAMENTO</w:t>
      </w:r>
      <w:r w:rsidRPr="00F91AA5">
        <w:rPr>
          <w:rFonts w:ascii="Verdana" w:eastAsia="Times New Roman" w:hAnsi="Verdana" w:cs="Courier New"/>
          <w:b/>
          <w:iCs/>
          <w:sz w:val="16"/>
          <w:szCs w:val="18"/>
          <w:lang w:eastAsia="pt-BR"/>
        </w:rPr>
        <w:tab/>
      </w:r>
      <w:r w:rsidRPr="00F91AA5">
        <w:rPr>
          <w:rFonts w:ascii="Verdana" w:eastAsia="Times New Roman" w:hAnsi="Verdana" w:cs="Courier New"/>
          <w:b/>
          <w:iCs/>
          <w:sz w:val="16"/>
          <w:szCs w:val="18"/>
          <w:lang w:eastAsia="pt-BR"/>
        </w:rPr>
        <w:tab/>
      </w:r>
      <w:r w:rsidR="00980E9D">
        <w:rPr>
          <w:rFonts w:ascii="Verdana" w:eastAsia="Times New Roman" w:hAnsi="Verdana" w:cs="Courier New"/>
          <w:b/>
          <w:iCs/>
          <w:sz w:val="16"/>
          <w:szCs w:val="18"/>
          <w:lang w:eastAsia="pt-BR"/>
        </w:rPr>
        <w:tab/>
      </w:r>
      <w:r w:rsidRPr="00F91AA5">
        <w:rPr>
          <w:rFonts w:ascii="Verdana" w:eastAsia="Times New Roman" w:hAnsi="Verdana" w:cs="Courier New"/>
          <w:b/>
          <w:iCs/>
          <w:sz w:val="16"/>
          <w:szCs w:val="18"/>
          <w:lang w:eastAsia="pt-BR"/>
        </w:rPr>
        <w:t xml:space="preserve">: </w:t>
      </w:r>
      <w:r w:rsidR="00A92374">
        <w:rPr>
          <w:rFonts w:ascii="Verdana" w:eastAsia="Times New Roman" w:hAnsi="Verdana" w:cs="Courier New"/>
          <w:b/>
          <w:iCs/>
          <w:sz w:val="16"/>
          <w:szCs w:val="18"/>
          <w:lang w:eastAsia="pt-BR"/>
        </w:rPr>
        <w:t>18</w:t>
      </w:r>
      <w:r w:rsidR="003A3EEA" w:rsidRPr="00F91AA5">
        <w:rPr>
          <w:rFonts w:ascii="Verdana" w:eastAsia="Times New Roman" w:hAnsi="Verdana" w:cs="Courier New"/>
          <w:b/>
          <w:iCs/>
          <w:sz w:val="16"/>
          <w:szCs w:val="18"/>
          <w:lang w:eastAsia="pt-BR"/>
        </w:rPr>
        <w:t>/</w:t>
      </w:r>
      <w:r w:rsidR="00A92374">
        <w:rPr>
          <w:rFonts w:ascii="Verdana" w:eastAsia="Times New Roman" w:hAnsi="Verdana" w:cs="Courier New"/>
          <w:b/>
          <w:iCs/>
          <w:sz w:val="16"/>
          <w:szCs w:val="18"/>
          <w:lang w:eastAsia="pt-BR"/>
        </w:rPr>
        <w:t>02</w:t>
      </w:r>
      <w:r w:rsidR="003A3EEA" w:rsidRPr="00F91AA5">
        <w:rPr>
          <w:rFonts w:ascii="Verdana" w:eastAsia="Times New Roman" w:hAnsi="Verdana" w:cs="Courier New"/>
          <w:b/>
          <w:iCs/>
          <w:sz w:val="16"/>
          <w:szCs w:val="18"/>
          <w:lang w:eastAsia="pt-BR"/>
        </w:rPr>
        <w:t>/</w:t>
      </w:r>
      <w:r w:rsidR="00966A30">
        <w:rPr>
          <w:rFonts w:ascii="Verdana" w:eastAsia="Times New Roman" w:hAnsi="Verdana" w:cs="Courier New"/>
          <w:b/>
          <w:iCs/>
          <w:sz w:val="16"/>
          <w:szCs w:val="18"/>
          <w:lang w:eastAsia="pt-BR"/>
        </w:rPr>
        <w:t>2019</w:t>
      </w:r>
      <w:r w:rsidRPr="00F91AA5">
        <w:rPr>
          <w:rFonts w:ascii="Verdana" w:eastAsia="Times New Roman" w:hAnsi="Verdana" w:cs="Courier New"/>
          <w:b/>
          <w:iCs/>
          <w:sz w:val="16"/>
          <w:szCs w:val="18"/>
          <w:lang w:eastAsia="pt-BR"/>
        </w:rPr>
        <w:t xml:space="preserve"> ATÉ ÀS 1</w:t>
      </w:r>
      <w:r w:rsidR="00A8637E" w:rsidRPr="00F91AA5">
        <w:rPr>
          <w:rFonts w:ascii="Verdana" w:eastAsia="Times New Roman" w:hAnsi="Verdana" w:cs="Courier New"/>
          <w:b/>
          <w:iCs/>
          <w:sz w:val="16"/>
          <w:szCs w:val="18"/>
          <w:lang w:eastAsia="pt-BR"/>
        </w:rPr>
        <w:t>6</w:t>
      </w:r>
      <w:r w:rsidR="00F21A2E">
        <w:rPr>
          <w:rFonts w:ascii="Verdana" w:eastAsia="Times New Roman" w:hAnsi="Verdana" w:cs="Courier New"/>
          <w:b/>
          <w:iCs/>
          <w:sz w:val="16"/>
          <w:szCs w:val="18"/>
          <w:lang w:eastAsia="pt-BR"/>
        </w:rPr>
        <w:t>h00min</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RECEBIMENTO DE ENVELOPES</w:t>
      </w:r>
      <w:r w:rsidR="00980E9D">
        <w:rPr>
          <w:rFonts w:ascii="Verdana" w:eastAsia="Times New Roman" w:hAnsi="Verdana" w:cs="Courier New"/>
          <w:b/>
          <w:iCs/>
          <w:sz w:val="16"/>
          <w:szCs w:val="18"/>
          <w:lang w:eastAsia="pt-BR"/>
        </w:rPr>
        <w:tab/>
      </w:r>
      <w:r w:rsidRPr="00F91AA5">
        <w:rPr>
          <w:rFonts w:ascii="Verdana" w:eastAsia="Times New Roman" w:hAnsi="Verdana" w:cs="Courier New"/>
          <w:b/>
          <w:iCs/>
          <w:sz w:val="16"/>
          <w:szCs w:val="18"/>
          <w:lang w:eastAsia="pt-BR"/>
        </w:rPr>
        <w:tab/>
        <w:t xml:space="preserve">: </w:t>
      </w:r>
      <w:r w:rsidR="00966A30">
        <w:rPr>
          <w:rFonts w:ascii="Verdana" w:eastAsia="Times New Roman" w:hAnsi="Verdana" w:cs="Courier New"/>
          <w:b/>
          <w:iCs/>
          <w:sz w:val="16"/>
          <w:szCs w:val="18"/>
          <w:lang w:eastAsia="pt-BR"/>
        </w:rPr>
        <w:t xml:space="preserve">21/02/2019 </w:t>
      </w:r>
      <w:r w:rsidR="00997508">
        <w:rPr>
          <w:rFonts w:ascii="Verdana" w:eastAsia="Times New Roman" w:hAnsi="Verdana" w:cs="Courier New"/>
          <w:b/>
          <w:iCs/>
          <w:sz w:val="16"/>
          <w:szCs w:val="18"/>
          <w:lang w:eastAsia="pt-BR"/>
        </w:rPr>
        <w:t xml:space="preserve">ATÉ </w:t>
      </w:r>
      <w:r w:rsidR="00F21A2E">
        <w:rPr>
          <w:rFonts w:ascii="Verdana" w:eastAsia="Times New Roman" w:hAnsi="Verdana" w:cs="Courier New"/>
          <w:b/>
          <w:iCs/>
          <w:sz w:val="16"/>
          <w:szCs w:val="18"/>
          <w:lang w:eastAsia="pt-BR"/>
        </w:rPr>
        <w:t>ÀS 0</w:t>
      </w:r>
      <w:r w:rsidR="00966A30">
        <w:rPr>
          <w:rFonts w:ascii="Verdana" w:eastAsia="Times New Roman" w:hAnsi="Verdana" w:cs="Courier New"/>
          <w:b/>
          <w:iCs/>
          <w:sz w:val="16"/>
          <w:szCs w:val="18"/>
          <w:lang w:eastAsia="pt-BR"/>
        </w:rPr>
        <w:t>9</w:t>
      </w:r>
      <w:r w:rsidR="00F21A2E">
        <w:rPr>
          <w:rFonts w:ascii="Verdana" w:eastAsia="Times New Roman" w:hAnsi="Verdana" w:cs="Courier New"/>
          <w:b/>
          <w:iCs/>
          <w:sz w:val="16"/>
          <w:szCs w:val="18"/>
          <w:lang w:eastAsia="pt-BR"/>
        </w:rPr>
        <w:t>h</w:t>
      </w:r>
      <w:r w:rsidR="00966A30">
        <w:rPr>
          <w:rFonts w:ascii="Verdana" w:eastAsia="Times New Roman" w:hAnsi="Verdana" w:cs="Courier New"/>
          <w:b/>
          <w:iCs/>
          <w:sz w:val="16"/>
          <w:szCs w:val="18"/>
          <w:lang w:eastAsia="pt-BR"/>
        </w:rPr>
        <w:t>0</w:t>
      </w:r>
      <w:r w:rsidR="00F21A2E">
        <w:rPr>
          <w:rFonts w:ascii="Verdana" w:eastAsia="Times New Roman" w:hAnsi="Verdana" w:cs="Courier New"/>
          <w:b/>
          <w:iCs/>
          <w:sz w:val="16"/>
          <w:szCs w:val="18"/>
          <w:lang w:eastAsia="pt-BR"/>
        </w:rPr>
        <w:t>0min</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ABERTURA DOS ENVELOPES</w:t>
      </w:r>
      <w:r w:rsidRPr="00F91AA5">
        <w:rPr>
          <w:rFonts w:ascii="Verdana" w:eastAsia="Times New Roman" w:hAnsi="Verdana" w:cs="Courier New"/>
          <w:b/>
          <w:iCs/>
          <w:sz w:val="16"/>
          <w:szCs w:val="18"/>
          <w:lang w:eastAsia="pt-BR"/>
        </w:rPr>
        <w:tab/>
      </w:r>
      <w:r w:rsidRPr="00F91AA5">
        <w:rPr>
          <w:rFonts w:ascii="Verdana" w:eastAsia="Times New Roman" w:hAnsi="Verdana" w:cs="Courier New"/>
          <w:b/>
          <w:iCs/>
          <w:sz w:val="16"/>
          <w:szCs w:val="18"/>
          <w:lang w:eastAsia="pt-BR"/>
        </w:rPr>
        <w:tab/>
        <w:t xml:space="preserve">: </w:t>
      </w:r>
      <w:r w:rsidR="00966A30">
        <w:rPr>
          <w:rFonts w:ascii="Verdana" w:eastAsia="Times New Roman" w:hAnsi="Verdana" w:cs="Courier New"/>
          <w:b/>
          <w:iCs/>
          <w:sz w:val="16"/>
          <w:szCs w:val="18"/>
          <w:lang w:eastAsia="pt-BR"/>
        </w:rPr>
        <w:t xml:space="preserve">21/02/2019 </w:t>
      </w:r>
      <w:r w:rsidRPr="00F91AA5">
        <w:rPr>
          <w:rFonts w:ascii="Verdana" w:eastAsia="Times New Roman" w:hAnsi="Verdana" w:cs="Courier New"/>
          <w:b/>
          <w:iCs/>
          <w:sz w:val="16"/>
          <w:szCs w:val="18"/>
          <w:lang w:eastAsia="pt-BR"/>
        </w:rPr>
        <w:t>ÀS 09h</w:t>
      </w:r>
      <w:r w:rsidR="003815E4">
        <w:rPr>
          <w:rFonts w:ascii="Verdana" w:eastAsia="Times New Roman" w:hAnsi="Verdana" w:cs="Courier New"/>
          <w:b/>
          <w:iCs/>
          <w:sz w:val="16"/>
          <w:szCs w:val="18"/>
          <w:lang w:eastAsia="pt-BR"/>
        </w:rPr>
        <w:t>0</w:t>
      </w:r>
      <w:r w:rsidR="00F21A2E">
        <w:rPr>
          <w:rFonts w:ascii="Verdana" w:eastAsia="Times New Roman" w:hAnsi="Verdana" w:cs="Courier New"/>
          <w:b/>
          <w:iCs/>
          <w:sz w:val="16"/>
          <w:szCs w:val="18"/>
          <w:lang w:eastAsia="pt-BR"/>
        </w:rPr>
        <w:t>0min</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LOCAL DE ABERTURA</w:t>
      </w:r>
      <w:r w:rsidRPr="00F91AA5">
        <w:rPr>
          <w:rFonts w:ascii="Verdana" w:eastAsia="Times New Roman" w:hAnsi="Verdana" w:cs="Courier New"/>
          <w:b/>
          <w:iCs/>
          <w:sz w:val="16"/>
          <w:szCs w:val="18"/>
          <w:lang w:eastAsia="pt-BR"/>
        </w:rPr>
        <w:tab/>
      </w:r>
      <w:r w:rsidRPr="00F91AA5">
        <w:rPr>
          <w:rFonts w:ascii="Verdana" w:eastAsia="Times New Roman" w:hAnsi="Verdana" w:cs="Courier New"/>
          <w:b/>
          <w:iCs/>
          <w:sz w:val="16"/>
          <w:szCs w:val="18"/>
          <w:lang w:eastAsia="pt-BR"/>
        </w:rPr>
        <w:tab/>
        <w:t>: PREFEITURA MUNICIPAL</w:t>
      </w:r>
      <w:r w:rsidR="00A8637E" w:rsidRPr="00F91AA5">
        <w:rPr>
          <w:rFonts w:ascii="Verdana" w:eastAsia="Times New Roman" w:hAnsi="Verdana" w:cs="Courier New"/>
          <w:b/>
          <w:iCs/>
          <w:sz w:val="16"/>
          <w:szCs w:val="18"/>
          <w:lang w:eastAsia="pt-BR"/>
        </w:rPr>
        <w:t xml:space="preserve"> DE </w:t>
      </w:r>
      <w:r w:rsidR="00966A30">
        <w:rPr>
          <w:rFonts w:ascii="Verdana" w:eastAsia="Times New Roman" w:hAnsi="Verdana" w:cs="Courier New"/>
          <w:b/>
          <w:iCs/>
          <w:sz w:val="16"/>
          <w:szCs w:val="18"/>
          <w:lang w:eastAsia="pt-BR"/>
        </w:rPr>
        <w:t>SERRANOPOLIS DE MINAS</w:t>
      </w:r>
      <w:r w:rsidR="00A8637E" w:rsidRPr="00F91AA5">
        <w:rPr>
          <w:rFonts w:ascii="Verdana" w:eastAsia="Times New Roman" w:hAnsi="Verdana" w:cs="Courier New"/>
          <w:b/>
          <w:iCs/>
          <w:sz w:val="16"/>
          <w:szCs w:val="18"/>
          <w:lang w:eastAsia="pt-BR"/>
        </w:rPr>
        <w:t xml:space="preserve"> – MG, SETOR DE LICITAÇÕES –</w:t>
      </w:r>
      <w:r w:rsidR="008E4D75" w:rsidRPr="00F91AA5">
        <w:rPr>
          <w:rFonts w:ascii="Verdana" w:eastAsia="Times New Roman" w:hAnsi="Verdana" w:cs="Courier New"/>
          <w:b/>
          <w:iCs/>
          <w:sz w:val="16"/>
          <w:szCs w:val="18"/>
          <w:lang w:eastAsia="pt-BR"/>
        </w:rPr>
        <w:t xml:space="preserve"> </w:t>
      </w:r>
      <w:r w:rsidR="00966A30">
        <w:rPr>
          <w:rFonts w:ascii="Verdana" w:eastAsia="Times New Roman" w:hAnsi="Verdana" w:cs="Courier New"/>
          <w:b/>
          <w:iCs/>
          <w:sz w:val="16"/>
          <w:szCs w:val="18"/>
          <w:lang w:eastAsia="pt-BR"/>
        </w:rPr>
        <w:t>PRAÇA NOSSA SENHORA DA CONCEIÇÃO, 01 - CENTRO CEP: 39518000</w:t>
      </w:r>
    </w:p>
    <w:p w:rsidR="004612DE" w:rsidRPr="00F91AA5" w:rsidRDefault="004612DE" w:rsidP="008E4D75">
      <w:pPr>
        <w:spacing w:after="120" w:line="360" w:lineRule="auto"/>
        <w:ind w:right="-67"/>
        <w:jc w:val="both"/>
        <w:rPr>
          <w:rFonts w:ascii="Verdana" w:eastAsia="Times New Roman" w:hAnsi="Verdana" w:cs="Courier New"/>
          <w:color w:val="000000"/>
          <w:sz w:val="16"/>
          <w:szCs w:val="18"/>
          <w:lang w:eastAsia="pt-BR"/>
        </w:rPr>
      </w:pPr>
      <w:r w:rsidRPr="00F91AA5">
        <w:rPr>
          <w:rFonts w:ascii="Verdana" w:eastAsia="Times New Roman" w:hAnsi="Verdana" w:cs="Courier New"/>
          <w:iCs/>
          <w:sz w:val="16"/>
          <w:szCs w:val="18"/>
          <w:lang w:eastAsia="pt-BR"/>
        </w:rPr>
        <w:t xml:space="preserve">1.1 - O Município de </w:t>
      </w:r>
      <w:r w:rsidR="00966A30">
        <w:rPr>
          <w:rFonts w:ascii="Verdana" w:eastAsia="Times New Roman" w:hAnsi="Verdana" w:cs="Courier New"/>
          <w:iCs/>
          <w:sz w:val="16"/>
          <w:szCs w:val="18"/>
          <w:lang w:eastAsia="pt-BR"/>
        </w:rPr>
        <w:t>SERRANOPOLIS DE MINAS</w:t>
      </w:r>
      <w:r w:rsidRPr="00F91AA5">
        <w:rPr>
          <w:rFonts w:ascii="Verdana" w:eastAsia="Times New Roman" w:hAnsi="Verdana" w:cs="Courier New"/>
          <w:iCs/>
          <w:sz w:val="16"/>
          <w:szCs w:val="18"/>
          <w:lang w:eastAsia="pt-BR"/>
        </w:rPr>
        <w:t xml:space="preserve">/MG, com sede à </w:t>
      </w:r>
      <w:r w:rsidR="00966A30">
        <w:rPr>
          <w:rFonts w:ascii="Verdana" w:eastAsia="Times New Roman" w:hAnsi="Verdana" w:cs="Courier New"/>
          <w:iCs/>
          <w:sz w:val="16"/>
          <w:szCs w:val="18"/>
          <w:lang w:eastAsia="pt-BR"/>
        </w:rPr>
        <w:t>PRAÇA NOSSA SENHORA DA CONCEIÇÃO, 01 - CENTRO CEP: 39518000</w:t>
      </w:r>
      <w:r w:rsidR="00A8637E" w:rsidRPr="00F91AA5">
        <w:rPr>
          <w:rFonts w:ascii="Verdana" w:eastAsia="Times New Roman" w:hAnsi="Verdana" w:cs="Courier New"/>
          <w:iCs/>
          <w:sz w:val="16"/>
          <w:szCs w:val="18"/>
          <w:lang w:eastAsia="pt-BR"/>
        </w:rPr>
        <w:t xml:space="preserve">, </w:t>
      </w:r>
      <w:r w:rsidRPr="00F91AA5">
        <w:rPr>
          <w:rFonts w:ascii="Verdana" w:eastAsia="Times New Roman" w:hAnsi="Verdana" w:cs="Courier New"/>
          <w:iCs/>
          <w:sz w:val="16"/>
          <w:szCs w:val="18"/>
          <w:lang w:eastAsia="pt-BR"/>
        </w:rPr>
        <w:t xml:space="preserve">torna público, para conhecimento dos interessados, que se encontra aberta a Licitação Pública, sob a modalidade </w:t>
      </w:r>
      <w:r w:rsidR="00966A30">
        <w:rPr>
          <w:rFonts w:ascii="Verdana" w:eastAsia="Times New Roman" w:hAnsi="Verdana" w:cs="Courier New"/>
          <w:b/>
          <w:iCs/>
          <w:sz w:val="16"/>
          <w:szCs w:val="18"/>
          <w:lang w:eastAsia="pt-BR"/>
        </w:rPr>
        <w:t>Tomada de Preço</w:t>
      </w:r>
      <w:r w:rsidRPr="00F91AA5">
        <w:rPr>
          <w:rFonts w:ascii="Verdana" w:eastAsia="Times New Roman" w:hAnsi="Verdana" w:cs="Courier New"/>
          <w:b/>
          <w:iCs/>
          <w:sz w:val="16"/>
          <w:szCs w:val="18"/>
          <w:lang w:eastAsia="pt-BR"/>
        </w:rPr>
        <w:t xml:space="preserve"> nº </w:t>
      </w:r>
      <w:r w:rsidR="00966A30">
        <w:rPr>
          <w:rFonts w:ascii="Verdana" w:eastAsia="Times New Roman" w:hAnsi="Verdana" w:cs="Courier New"/>
          <w:b/>
          <w:iCs/>
          <w:sz w:val="16"/>
          <w:szCs w:val="18"/>
          <w:lang w:eastAsia="pt-BR"/>
        </w:rPr>
        <w:t>000001</w:t>
      </w:r>
      <w:r w:rsidR="00F21A2E">
        <w:rPr>
          <w:rFonts w:ascii="Verdana" w:eastAsia="Times New Roman" w:hAnsi="Verdana" w:cs="Courier New"/>
          <w:b/>
          <w:iCs/>
          <w:sz w:val="16"/>
          <w:szCs w:val="18"/>
          <w:lang w:eastAsia="pt-BR"/>
        </w:rPr>
        <w:t>/</w:t>
      </w:r>
      <w:r w:rsidR="00966A30">
        <w:rPr>
          <w:rFonts w:ascii="Verdana" w:eastAsia="Times New Roman" w:hAnsi="Verdana" w:cs="Courier New"/>
          <w:b/>
          <w:iCs/>
          <w:sz w:val="16"/>
          <w:szCs w:val="18"/>
          <w:lang w:eastAsia="pt-BR"/>
        </w:rPr>
        <w:t>2019</w:t>
      </w:r>
      <w:r w:rsidRPr="00F91AA5">
        <w:rPr>
          <w:rFonts w:ascii="Verdana" w:eastAsia="Times New Roman" w:hAnsi="Verdana" w:cs="Courier New"/>
          <w:iCs/>
          <w:sz w:val="16"/>
          <w:szCs w:val="18"/>
          <w:lang w:eastAsia="pt-BR"/>
        </w:rPr>
        <w:t xml:space="preserve"> do </w:t>
      </w:r>
      <w:r w:rsidRPr="00F91AA5">
        <w:rPr>
          <w:rFonts w:ascii="Verdana" w:eastAsia="Times New Roman" w:hAnsi="Verdana" w:cs="Courier New"/>
          <w:b/>
          <w:iCs/>
          <w:sz w:val="16"/>
          <w:szCs w:val="18"/>
          <w:lang w:eastAsia="pt-BR"/>
        </w:rPr>
        <w:t xml:space="preserve">TIPO </w:t>
      </w:r>
      <w:r w:rsidR="00966A30">
        <w:rPr>
          <w:rFonts w:ascii="Verdana" w:eastAsia="Times New Roman" w:hAnsi="Verdana" w:cs="Courier New"/>
          <w:b/>
          <w:iCs/>
          <w:sz w:val="16"/>
          <w:szCs w:val="18"/>
          <w:lang w:eastAsia="pt-BR"/>
        </w:rPr>
        <w:t>Menor Preço - Global</w:t>
      </w:r>
      <w:r w:rsidRPr="00F91AA5">
        <w:rPr>
          <w:rFonts w:ascii="Verdana" w:eastAsia="Times New Roman" w:hAnsi="Verdana" w:cs="Courier New"/>
          <w:b/>
          <w:iCs/>
          <w:smallCaps/>
          <w:sz w:val="16"/>
          <w:szCs w:val="18"/>
          <w:lang w:eastAsia="pt-BR"/>
        </w:rPr>
        <w:t>,</w:t>
      </w:r>
      <w:r w:rsidRPr="00F91AA5">
        <w:rPr>
          <w:rFonts w:ascii="Verdana" w:eastAsia="Times New Roman" w:hAnsi="Verdana" w:cs="Courier New"/>
          <w:iCs/>
          <w:sz w:val="16"/>
          <w:szCs w:val="18"/>
          <w:lang w:eastAsia="pt-BR"/>
        </w:rPr>
        <w:t xml:space="preserve"> em regime de execução indireta, para </w:t>
      </w:r>
      <w:r w:rsidR="00966A30">
        <w:rPr>
          <w:rFonts w:ascii="Verdana" w:eastAsia="Times New Roman" w:hAnsi="Verdana"/>
          <w:b/>
          <w:bCs/>
          <w:sz w:val="16"/>
          <w:szCs w:val="18"/>
          <w:lang w:eastAsia="pt-BR"/>
        </w:rPr>
        <w:t xml:space="preserve">Contratação de empresa para execução indireta de obra para Implantação de Melhorias Habitacionais Para Controle da Doença de Chagas neste município, em atendimento ao Convênio nº CV 0586/17 FUNASA x PMSM, </w:t>
      </w:r>
      <w:r w:rsidR="003A3EEA" w:rsidRPr="00F91AA5">
        <w:rPr>
          <w:rFonts w:ascii="Verdana" w:eastAsia="Times New Roman" w:hAnsi="Verdana"/>
          <w:b/>
          <w:bCs/>
          <w:sz w:val="16"/>
          <w:szCs w:val="18"/>
          <w:lang w:eastAsia="pt-BR"/>
        </w:rPr>
        <w:t>Conforme Projeto, Memorial Descritivo, plantas e planilhas integrantes</w:t>
      </w:r>
      <w:r w:rsidR="00966A30">
        <w:rPr>
          <w:rFonts w:ascii="Verdana" w:eastAsia="Times New Roman" w:hAnsi="Verdana"/>
          <w:b/>
          <w:bCs/>
          <w:sz w:val="16"/>
          <w:szCs w:val="18"/>
          <w:lang w:eastAsia="pt-BR"/>
        </w:rPr>
        <w:t xml:space="preserve"> ao edital</w:t>
      </w:r>
      <w:r w:rsidRPr="00F91AA5">
        <w:rPr>
          <w:rFonts w:ascii="Verdana" w:eastAsia="Times New Roman" w:hAnsi="Verdana" w:cs="Courier New"/>
          <w:b/>
          <w:color w:val="000000"/>
          <w:sz w:val="16"/>
          <w:szCs w:val="18"/>
          <w:lang w:eastAsia="pt-BR"/>
        </w:rPr>
        <w:t xml:space="preserve">, </w:t>
      </w:r>
      <w:r w:rsidRPr="00F91AA5">
        <w:rPr>
          <w:rFonts w:ascii="Verdana" w:eastAsia="Times New Roman" w:hAnsi="Verdana" w:cs="Courier New"/>
          <w:iCs/>
          <w:sz w:val="16"/>
          <w:szCs w:val="18"/>
          <w:lang w:eastAsia="pt-BR"/>
        </w:rPr>
        <w:t>objeto desta licitação, na forma e condições estabelecidas neste Edital e seus anexos e em conformidade com a Lei n.º 8.666, de 21.06.93, suas modificações e legislação complementar vigente, bem como</w:t>
      </w:r>
      <w:r w:rsidRPr="00F91AA5">
        <w:rPr>
          <w:rFonts w:ascii="Verdana" w:eastAsia="Times New Roman" w:hAnsi="Verdana" w:cs="Courier New"/>
          <w:color w:val="000000"/>
          <w:sz w:val="16"/>
          <w:szCs w:val="18"/>
          <w:lang w:eastAsia="pt-BR"/>
        </w:rPr>
        <w:t xml:space="preserve"> os seguintes anexos:</w:t>
      </w:r>
    </w:p>
    <w:p w:rsidR="004612DE" w:rsidRPr="00F91AA5" w:rsidRDefault="004612DE" w:rsidP="008E4D75">
      <w:pPr>
        <w:spacing w:after="120" w:line="360" w:lineRule="auto"/>
        <w:ind w:right="-67"/>
        <w:jc w:val="both"/>
        <w:rPr>
          <w:rFonts w:ascii="Verdana" w:eastAsia="Times New Roman" w:hAnsi="Verdana" w:cs="Courier New"/>
          <w:color w:val="000000"/>
          <w:sz w:val="16"/>
          <w:szCs w:val="18"/>
          <w:lang w:eastAsia="pt-BR"/>
        </w:rPr>
      </w:pPr>
    </w:p>
    <w:p w:rsidR="004612DE" w:rsidRPr="00F91AA5" w:rsidRDefault="004612DE" w:rsidP="00C54D55">
      <w:pPr>
        <w:numPr>
          <w:ilvl w:val="2"/>
          <w:numId w:val="10"/>
        </w:numPr>
        <w:spacing w:after="120" w:line="360" w:lineRule="auto"/>
        <w:ind w:right="-67"/>
        <w:jc w:val="both"/>
        <w:rPr>
          <w:rFonts w:ascii="Verdana" w:eastAsia="Times New Roman" w:hAnsi="Verdana" w:cs="Courier New"/>
          <w:iCs/>
          <w:sz w:val="16"/>
          <w:szCs w:val="18"/>
          <w:lang w:eastAsia="pt-BR"/>
        </w:rPr>
      </w:pPr>
      <w:r w:rsidRPr="00F91AA5">
        <w:rPr>
          <w:rFonts w:ascii="Verdana" w:eastAsia="Times New Roman" w:hAnsi="Verdana" w:cs="Courier New"/>
          <w:color w:val="000000"/>
          <w:sz w:val="16"/>
          <w:szCs w:val="18"/>
          <w:lang w:eastAsia="pt-BR"/>
        </w:rPr>
        <w:t>Planilha Orçamentária;</w:t>
      </w:r>
    </w:p>
    <w:p w:rsidR="004612DE" w:rsidRPr="00F91AA5" w:rsidRDefault="004612DE" w:rsidP="00C54D55">
      <w:pPr>
        <w:numPr>
          <w:ilvl w:val="2"/>
          <w:numId w:val="10"/>
        </w:numPr>
        <w:spacing w:after="120" w:line="360" w:lineRule="auto"/>
        <w:ind w:right="-67"/>
        <w:jc w:val="both"/>
        <w:rPr>
          <w:rFonts w:ascii="Verdana" w:eastAsia="Times New Roman" w:hAnsi="Verdana" w:cs="Courier New"/>
          <w:iCs/>
          <w:sz w:val="16"/>
          <w:szCs w:val="18"/>
          <w:lang w:eastAsia="pt-BR"/>
        </w:rPr>
      </w:pPr>
      <w:r w:rsidRPr="00F91AA5">
        <w:rPr>
          <w:rFonts w:ascii="Verdana" w:eastAsia="Times New Roman" w:hAnsi="Verdana" w:cs="Courier New"/>
          <w:color w:val="000000"/>
          <w:sz w:val="16"/>
          <w:szCs w:val="18"/>
          <w:lang w:eastAsia="pt-BR"/>
        </w:rPr>
        <w:t>Memorial Descritivo;</w:t>
      </w:r>
    </w:p>
    <w:p w:rsidR="004612DE" w:rsidRPr="00F91AA5" w:rsidRDefault="004612DE" w:rsidP="00C54D55">
      <w:pPr>
        <w:numPr>
          <w:ilvl w:val="2"/>
          <w:numId w:val="10"/>
        </w:numPr>
        <w:spacing w:after="120" w:line="360" w:lineRule="auto"/>
        <w:ind w:right="-67"/>
        <w:jc w:val="both"/>
        <w:rPr>
          <w:rFonts w:ascii="Verdana" w:eastAsia="Times New Roman" w:hAnsi="Verdana" w:cs="Courier New"/>
          <w:iCs/>
          <w:sz w:val="16"/>
          <w:szCs w:val="18"/>
          <w:lang w:eastAsia="pt-BR"/>
        </w:rPr>
      </w:pPr>
      <w:r w:rsidRPr="00F91AA5">
        <w:rPr>
          <w:rFonts w:ascii="Verdana" w:eastAsia="Times New Roman" w:hAnsi="Verdana" w:cs="Courier New"/>
          <w:color w:val="000000"/>
          <w:sz w:val="16"/>
          <w:szCs w:val="18"/>
          <w:lang w:eastAsia="pt-BR"/>
        </w:rPr>
        <w:t>Cronograma físico Financeiro;</w:t>
      </w:r>
    </w:p>
    <w:p w:rsidR="004612DE" w:rsidRPr="00F91AA5" w:rsidRDefault="004612DE" w:rsidP="00C54D55">
      <w:pPr>
        <w:numPr>
          <w:ilvl w:val="2"/>
          <w:numId w:val="10"/>
        </w:numPr>
        <w:spacing w:after="120" w:line="360" w:lineRule="auto"/>
        <w:ind w:right="-67"/>
        <w:jc w:val="both"/>
        <w:rPr>
          <w:rFonts w:ascii="Verdana" w:eastAsia="Times New Roman" w:hAnsi="Verdana" w:cs="Courier New"/>
          <w:iCs/>
          <w:sz w:val="16"/>
          <w:szCs w:val="18"/>
          <w:lang w:eastAsia="pt-BR"/>
        </w:rPr>
      </w:pPr>
      <w:r w:rsidRPr="00F91AA5">
        <w:rPr>
          <w:rFonts w:ascii="Verdana" w:eastAsia="Times New Roman" w:hAnsi="Verdana" w:cs="Courier New"/>
          <w:color w:val="000000"/>
          <w:sz w:val="16"/>
          <w:szCs w:val="18"/>
          <w:lang w:eastAsia="pt-BR"/>
        </w:rPr>
        <w:t>PLANTAS: (Projeto Arquitetônico).</w:t>
      </w:r>
    </w:p>
    <w:p w:rsidR="00DE4C8D" w:rsidRDefault="00DE4C8D" w:rsidP="008E4D75">
      <w:pPr>
        <w:spacing w:after="120" w:line="360" w:lineRule="auto"/>
        <w:ind w:right="-158" w:firstLine="708"/>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right="-158" w:firstLine="708"/>
        <w:jc w:val="both"/>
        <w:rPr>
          <w:rFonts w:ascii="Verdana" w:eastAsia="Times New Roman" w:hAnsi="Verdana" w:cs="Helvetica"/>
          <w:sz w:val="16"/>
          <w:szCs w:val="18"/>
          <w:lang w:eastAsia="pt-BR"/>
        </w:rPr>
      </w:pPr>
      <w:r w:rsidRPr="00F91AA5">
        <w:rPr>
          <w:rFonts w:ascii="Verdana" w:eastAsia="Times New Roman" w:hAnsi="Verdana" w:cs="Courier New"/>
          <w:iCs/>
          <w:sz w:val="16"/>
          <w:szCs w:val="18"/>
          <w:lang w:eastAsia="pt-BR"/>
        </w:rPr>
        <w:t xml:space="preserve">1.2 - </w:t>
      </w:r>
      <w:proofErr w:type="gramStart"/>
      <w:r w:rsidRPr="00F91AA5">
        <w:rPr>
          <w:rFonts w:ascii="Verdana" w:eastAsia="Times New Roman" w:hAnsi="Verdana" w:cs="Courier New"/>
          <w:iCs/>
          <w:sz w:val="16"/>
          <w:szCs w:val="18"/>
          <w:lang w:eastAsia="pt-BR"/>
        </w:rPr>
        <w:t>O Edital e seus anexos</w:t>
      </w:r>
      <w:proofErr w:type="gramEnd"/>
      <w:r w:rsidRPr="00F91AA5">
        <w:rPr>
          <w:rFonts w:ascii="Verdana" w:eastAsia="Times New Roman" w:hAnsi="Verdana" w:cs="Courier New"/>
          <w:iCs/>
          <w:sz w:val="16"/>
          <w:szCs w:val="18"/>
          <w:lang w:eastAsia="pt-BR"/>
        </w:rPr>
        <w:t xml:space="preserve"> deverão ser requeridos no </w:t>
      </w:r>
      <w:r w:rsidR="00A8637E" w:rsidRPr="00F91AA5">
        <w:rPr>
          <w:rFonts w:ascii="Verdana" w:eastAsia="Times New Roman" w:hAnsi="Verdana" w:cs="Courier New"/>
          <w:iCs/>
          <w:sz w:val="16"/>
          <w:szCs w:val="18"/>
          <w:lang w:eastAsia="pt-BR"/>
        </w:rPr>
        <w:t xml:space="preserve">Setor de Licitações </w:t>
      </w:r>
      <w:r w:rsidRPr="00F91AA5">
        <w:rPr>
          <w:rFonts w:ascii="Verdana" w:eastAsia="Times New Roman" w:hAnsi="Verdana" w:cs="Courier New"/>
          <w:iCs/>
          <w:sz w:val="16"/>
          <w:szCs w:val="18"/>
          <w:lang w:eastAsia="pt-BR"/>
        </w:rPr>
        <w:t xml:space="preserve">desta Prefeitura a partir do dia </w:t>
      </w:r>
      <w:r w:rsidR="00966A30">
        <w:rPr>
          <w:rFonts w:ascii="Verdana" w:eastAsia="Times New Roman" w:hAnsi="Verdana" w:cs="Courier New"/>
          <w:b/>
          <w:iCs/>
          <w:sz w:val="16"/>
          <w:szCs w:val="18"/>
          <w:lang w:eastAsia="pt-BR"/>
        </w:rPr>
        <w:t>31 de janeiro de 2019</w:t>
      </w:r>
      <w:r w:rsidRPr="00F91AA5">
        <w:rPr>
          <w:rFonts w:ascii="Verdana" w:eastAsia="Times New Roman" w:hAnsi="Verdana" w:cs="Courier New"/>
          <w:iCs/>
          <w:sz w:val="16"/>
          <w:szCs w:val="18"/>
          <w:lang w:eastAsia="pt-BR"/>
        </w:rPr>
        <w:t xml:space="preserve"> das </w:t>
      </w:r>
      <w:r w:rsidR="00A8637E" w:rsidRPr="00F91AA5">
        <w:rPr>
          <w:rFonts w:ascii="Verdana" w:eastAsia="Times New Roman" w:hAnsi="Verdana" w:cs="Courier New"/>
          <w:b/>
          <w:iCs/>
          <w:sz w:val="16"/>
          <w:szCs w:val="18"/>
          <w:lang w:eastAsia="pt-BR"/>
        </w:rPr>
        <w:t>08</w:t>
      </w:r>
      <w:r w:rsidRPr="00F91AA5">
        <w:rPr>
          <w:rFonts w:ascii="Verdana" w:eastAsia="Times New Roman" w:hAnsi="Verdana" w:cs="Courier New"/>
          <w:b/>
          <w:iCs/>
          <w:sz w:val="16"/>
          <w:szCs w:val="18"/>
          <w:lang w:eastAsia="pt-BR"/>
        </w:rPr>
        <w:t>h00min às 13h00min</w:t>
      </w:r>
      <w:r w:rsidRPr="00F91AA5">
        <w:rPr>
          <w:rFonts w:ascii="Verdana" w:eastAsia="Times New Roman" w:hAnsi="Verdana" w:cs="Courier New"/>
          <w:iCs/>
          <w:sz w:val="16"/>
          <w:szCs w:val="18"/>
          <w:lang w:eastAsia="pt-BR"/>
        </w:rPr>
        <w:t xml:space="preserve">, até o dia </w:t>
      </w:r>
      <w:r w:rsidR="00966A30">
        <w:rPr>
          <w:rFonts w:ascii="Verdana" w:eastAsia="Times New Roman" w:hAnsi="Verdana" w:cs="Courier New"/>
          <w:b/>
          <w:iCs/>
          <w:sz w:val="16"/>
          <w:szCs w:val="18"/>
          <w:lang w:eastAsia="pt-BR"/>
        </w:rPr>
        <w:t>18</w:t>
      </w:r>
      <w:r w:rsidR="003A3EEA" w:rsidRPr="00F91AA5">
        <w:rPr>
          <w:rFonts w:ascii="Verdana" w:eastAsia="Times New Roman" w:hAnsi="Verdana" w:cs="Courier New"/>
          <w:b/>
          <w:iCs/>
          <w:sz w:val="16"/>
          <w:szCs w:val="18"/>
          <w:lang w:eastAsia="pt-BR"/>
        </w:rPr>
        <w:t>/</w:t>
      </w:r>
      <w:r w:rsidR="00966A30">
        <w:rPr>
          <w:rFonts w:ascii="Verdana" w:eastAsia="Times New Roman" w:hAnsi="Verdana" w:cs="Courier New"/>
          <w:b/>
          <w:iCs/>
          <w:sz w:val="16"/>
          <w:szCs w:val="18"/>
          <w:lang w:eastAsia="pt-BR"/>
        </w:rPr>
        <w:t>02</w:t>
      </w:r>
      <w:r w:rsidR="003A3EEA" w:rsidRPr="00F91AA5">
        <w:rPr>
          <w:rFonts w:ascii="Verdana" w:eastAsia="Times New Roman" w:hAnsi="Verdana" w:cs="Courier New"/>
          <w:b/>
          <w:iCs/>
          <w:sz w:val="16"/>
          <w:szCs w:val="18"/>
          <w:lang w:eastAsia="pt-BR"/>
        </w:rPr>
        <w:t>/</w:t>
      </w:r>
      <w:r w:rsidR="00966A30">
        <w:rPr>
          <w:rFonts w:ascii="Verdana" w:eastAsia="Times New Roman" w:hAnsi="Verdana" w:cs="Courier New"/>
          <w:b/>
          <w:iCs/>
          <w:sz w:val="16"/>
          <w:szCs w:val="18"/>
          <w:lang w:eastAsia="pt-BR"/>
        </w:rPr>
        <w:t>2019</w:t>
      </w:r>
      <w:r w:rsidRPr="00F91AA5">
        <w:rPr>
          <w:rFonts w:ascii="Verdana" w:eastAsia="Times New Roman" w:hAnsi="Verdana" w:cs="Courier New"/>
          <w:iCs/>
          <w:sz w:val="16"/>
          <w:szCs w:val="18"/>
          <w:lang w:eastAsia="pt-BR"/>
        </w:rPr>
        <w:t xml:space="preserve">, data que se encerra o Cadastramento, mediante o recolhimento da importância de </w:t>
      </w:r>
      <w:r w:rsidR="00A8637E" w:rsidRPr="00F91AA5">
        <w:rPr>
          <w:rFonts w:ascii="Verdana" w:eastAsia="Times New Roman" w:hAnsi="Verdana" w:cs="Courier New"/>
          <w:b/>
          <w:iCs/>
          <w:sz w:val="16"/>
          <w:szCs w:val="18"/>
          <w:lang w:eastAsia="pt-BR"/>
        </w:rPr>
        <w:t xml:space="preserve">R$ </w:t>
      </w:r>
      <w:r w:rsidR="00966A30">
        <w:rPr>
          <w:rFonts w:ascii="Verdana" w:eastAsia="Times New Roman" w:hAnsi="Verdana" w:cs="Courier New"/>
          <w:b/>
          <w:iCs/>
          <w:sz w:val="16"/>
          <w:szCs w:val="18"/>
          <w:lang w:eastAsia="pt-BR"/>
        </w:rPr>
        <w:t xml:space="preserve">100,00 </w:t>
      </w:r>
      <w:r w:rsidRPr="00F91AA5">
        <w:rPr>
          <w:rFonts w:ascii="Verdana" w:eastAsia="Times New Roman" w:hAnsi="Verdana" w:cs="Courier New"/>
          <w:b/>
          <w:iCs/>
          <w:sz w:val="16"/>
          <w:szCs w:val="18"/>
          <w:lang w:eastAsia="pt-BR"/>
        </w:rPr>
        <w:t>(</w:t>
      </w:r>
      <w:r w:rsidR="00966A30">
        <w:rPr>
          <w:rFonts w:ascii="Verdana" w:eastAsia="Times New Roman" w:hAnsi="Verdana" w:cs="Courier New"/>
          <w:b/>
          <w:iCs/>
          <w:sz w:val="16"/>
          <w:szCs w:val="18"/>
          <w:lang w:eastAsia="pt-BR"/>
        </w:rPr>
        <w:t>cem reais</w:t>
      </w:r>
      <w:r w:rsidRPr="00F91AA5">
        <w:rPr>
          <w:rFonts w:ascii="Verdana" w:eastAsia="Times New Roman" w:hAnsi="Verdana" w:cs="Courier New"/>
          <w:b/>
          <w:iCs/>
          <w:sz w:val="16"/>
          <w:szCs w:val="18"/>
          <w:lang w:eastAsia="pt-BR"/>
        </w:rPr>
        <w:t>)</w:t>
      </w:r>
      <w:r w:rsidR="00974254" w:rsidRPr="00F91AA5">
        <w:rPr>
          <w:rFonts w:ascii="Verdana" w:eastAsia="Times New Roman" w:hAnsi="Verdana" w:cs="Courier New"/>
          <w:b/>
          <w:iCs/>
          <w:sz w:val="16"/>
          <w:szCs w:val="18"/>
          <w:lang w:eastAsia="pt-BR"/>
        </w:rPr>
        <w:t>, mais taxa de expediente,</w:t>
      </w:r>
      <w:r w:rsidR="00974254" w:rsidRPr="00F91AA5">
        <w:rPr>
          <w:rFonts w:ascii="Verdana" w:eastAsia="Times New Roman" w:hAnsi="Verdana" w:cs="Courier New"/>
          <w:iCs/>
          <w:sz w:val="16"/>
          <w:szCs w:val="18"/>
          <w:lang w:eastAsia="pt-BR"/>
        </w:rPr>
        <w:t xml:space="preserve"> </w:t>
      </w:r>
      <w:r w:rsidRPr="00F91AA5">
        <w:rPr>
          <w:rFonts w:ascii="Verdana" w:eastAsia="Times New Roman" w:hAnsi="Verdana" w:cs="Courier New"/>
          <w:iCs/>
          <w:sz w:val="16"/>
          <w:szCs w:val="18"/>
          <w:lang w:eastAsia="pt-BR"/>
        </w:rPr>
        <w:t>não restituível</w:t>
      </w:r>
      <w:r w:rsidR="00974254" w:rsidRPr="00F91AA5">
        <w:rPr>
          <w:rFonts w:ascii="Verdana" w:eastAsia="Times New Roman" w:hAnsi="Verdana" w:cs="Courier New"/>
          <w:iCs/>
          <w:sz w:val="16"/>
          <w:szCs w:val="18"/>
          <w:lang w:eastAsia="pt-BR"/>
        </w:rPr>
        <w:t xml:space="preserve"> </w:t>
      </w:r>
      <w:r w:rsidR="00974254" w:rsidRPr="00F91AA5">
        <w:rPr>
          <w:rFonts w:ascii="Verdana" w:hAnsi="Verdana" w:cs="Arial"/>
          <w:sz w:val="16"/>
          <w:szCs w:val="18"/>
        </w:rPr>
        <w:t>a título de ressarci</w:t>
      </w:r>
      <w:r w:rsidR="00CB2C7B">
        <w:rPr>
          <w:rFonts w:ascii="Verdana" w:hAnsi="Verdana" w:cs="Arial"/>
          <w:sz w:val="16"/>
          <w:szCs w:val="18"/>
        </w:rPr>
        <w:t>mento de despesas reprográficas, ou gratuitamente pela internet do site da prefeitura municipal de Serranópolis de Minas</w:t>
      </w:r>
      <w:r w:rsidR="00CB2C7B" w:rsidRPr="00F91AA5">
        <w:rPr>
          <w:rFonts w:ascii="Verdana" w:hAnsi="Verdana" w:cs="Arial"/>
          <w:sz w:val="16"/>
          <w:szCs w:val="18"/>
        </w:rPr>
        <w:t>.</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24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II - DO OBJETO:</w:t>
      </w:r>
    </w:p>
    <w:p w:rsidR="004612DE" w:rsidRPr="00F91AA5" w:rsidRDefault="004612DE" w:rsidP="008E4D75">
      <w:pPr>
        <w:spacing w:after="120" w:line="360" w:lineRule="auto"/>
        <w:ind w:right="-158"/>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right="-67" w:firstLine="708"/>
        <w:jc w:val="both"/>
        <w:rPr>
          <w:rFonts w:ascii="Verdana" w:eastAsia="Times New Roman" w:hAnsi="Verdana" w:cs="Courier New"/>
          <w:color w:val="000000"/>
          <w:sz w:val="16"/>
          <w:szCs w:val="18"/>
          <w:lang w:eastAsia="pt-BR"/>
        </w:rPr>
      </w:pPr>
      <w:r w:rsidRPr="00F91AA5">
        <w:rPr>
          <w:rFonts w:ascii="Verdana" w:eastAsia="Times New Roman" w:hAnsi="Verdana" w:cs="Courier New"/>
          <w:iCs/>
          <w:sz w:val="16"/>
          <w:szCs w:val="18"/>
          <w:lang w:eastAsia="pt-BR"/>
        </w:rPr>
        <w:lastRenderedPageBreak/>
        <w:t xml:space="preserve">2.1 - A presente licitação tem por objeto selecionar as propostas mais vantajosa para a </w:t>
      </w:r>
      <w:r w:rsidR="00966A30">
        <w:rPr>
          <w:rFonts w:ascii="Verdana" w:eastAsia="Times New Roman" w:hAnsi="Verdana"/>
          <w:b/>
          <w:bCs/>
          <w:sz w:val="16"/>
          <w:szCs w:val="18"/>
          <w:lang w:eastAsia="pt-BR"/>
        </w:rPr>
        <w:t>Contratação de empresa para execução indireta de obra para Implantação de Melhorias Habitacionais Para Controle da Doença de Chagas neste município, em atendimento ao Convênio nº CV 0586/17 FUNASA x PMSM, conforme projeto, plantas, planilhas e memorial descritivo</w:t>
      </w:r>
      <w:r w:rsidRPr="00F91AA5">
        <w:rPr>
          <w:rFonts w:ascii="Verdana" w:eastAsia="Times New Roman" w:hAnsi="Verdana" w:cs="Courier New"/>
          <w:b/>
          <w:color w:val="000000"/>
          <w:sz w:val="16"/>
          <w:szCs w:val="18"/>
          <w:lang w:eastAsia="pt-BR"/>
        </w:rPr>
        <w:t xml:space="preserve">, </w:t>
      </w:r>
      <w:r w:rsidRPr="00F91AA5">
        <w:rPr>
          <w:rFonts w:ascii="Verdana" w:eastAsia="Times New Roman" w:hAnsi="Verdana" w:cs="Courier New"/>
          <w:color w:val="000000"/>
          <w:sz w:val="16"/>
          <w:szCs w:val="18"/>
          <w:lang w:eastAsia="pt-BR"/>
        </w:rPr>
        <w:t>objeto desta licitação.</w:t>
      </w:r>
    </w:p>
    <w:p w:rsidR="004612DE" w:rsidRPr="00F91AA5" w:rsidRDefault="004612DE" w:rsidP="008E4D75">
      <w:pPr>
        <w:spacing w:after="120" w:line="360" w:lineRule="auto"/>
        <w:ind w:right="-67" w:firstLine="708"/>
        <w:jc w:val="both"/>
        <w:rPr>
          <w:rFonts w:ascii="Verdana" w:eastAsia="Times New Roman" w:hAnsi="Verdana" w:cs="Courier New"/>
          <w:color w:val="000000"/>
          <w:sz w:val="16"/>
          <w:szCs w:val="18"/>
          <w:lang w:eastAsia="pt-BR"/>
        </w:rPr>
      </w:pPr>
    </w:p>
    <w:p w:rsidR="004612DE" w:rsidRPr="00F91AA5" w:rsidRDefault="004612DE" w:rsidP="008E4D75">
      <w:pPr>
        <w:spacing w:after="120" w:line="360" w:lineRule="auto"/>
        <w:ind w:right="-67" w:firstLine="70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 xml:space="preserve">2.2 – O valor correspondente do objeto acima é </w:t>
      </w:r>
      <w:r w:rsidR="00974254" w:rsidRPr="00F91AA5">
        <w:rPr>
          <w:rFonts w:ascii="Verdana" w:eastAsia="Times New Roman" w:hAnsi="Verdana" w:cs="Courier New"/>
          <w:b/>
          <w:color w:val="000000"/>
          <w:sz w:val="16"/>
          <w:szCs w:val="18"/>
          <w:lang w:eastAsia="pt-BR"/>
        </w:rPr>
        <w:t xml:space="preserve">R$ </w:t>
      </w:r>
      <w:r w:rsidR="00966A30">
        <w:rPr>
          <w:rFonts w:ascii="Verdana" w:eastAsia="Times New Roman" w:hAnsi="Verdana" w:cs="Courier New"/>
          <w:b/>
          <w:color w:val="000000"/>
          <w:sz w:val="16"/>
          <w:szCs w:val="18"/>
          <w:lang w:eastAsia="pt-BR"/>
        </w:rPr>
        <w:t>500.000,00</w:t>
      </w:r>
      <w:r w:rsidR="00974254" w:rsidRPr="00F91AA5">
        <w:rPr>
          <w:rFonts w:ascii="Verdana" w:eastAsia="Times New Roman" w:hAnsi="Verdana" w:cs="Courier New"/>
          <w:b/>
          <w:color w:val="000000"/>
          <w:sz w:val="16"/>
          <w:szCs w:val="18"/>
          <w:lang w:eastAsia="pt-BR"/>
        </w:rPr>
        <w:t xml:space="preserve"> (</w:t>
      </w:r>
      <w:r w:rsidR="00966A30">
        <w:rPr>
          <w:rFonts w:ascii="Verdana" w:eastAsia="Times New Roman" w:hAnsi="Verdana" w:cs="Courier New"/>
          <w:b/>
          <w:color w:val="000000"/>
          <w:sz w:val="16"/>
          <w:szCs w:val="18"/>
          <w:lang w:eastAsia="pt-BR"/>
        </w:rPr>
        <w:t>quinhentos mil reais</w:t>
      </w:r>
      <w:r w:rsidR="00974254" w:rsidRPr="00F91AA5">
        <w:rPr>
          <w:rFonts w:ascii="Verdana" w:eastAsia="Times New Roman" w:hAnsi="Verdana" w:cs="Courier New"/>
          <w:b/>
          <w:color w:val="000000"/>
          <w:sz w:val="16"/>
          <w:szCs w:val="18"/>
          <w:lang w:eastAsia="pt-BR"/>
        </w:rPr>
        <w:t>)</w:t>
      </w:r>
      <w:r w:rsidR="009B6498" w:rsidRPr="00F91AA5">
        <w:rPr>
          <w:rFonts w:ascii="Verdana" w:eastAsia="Times New Roman" w:hAnsi="Verdana" w:cs="Courier New"/>
          <w:b/>
          <w:color w:val="000000"/>
          <w:sz w:val="16"/>
          <w:szCs w:val="18"/>
          <w:lang w:eastAsia="pt-BR"/>
        </w:rPr>
        <w:t>.</w:t>
      </w:r>
    </w:p>
    <w:p w:rsidR="004612DE" w:rsidRPr="00F91AA5" w:rsidRDefault="004612DE" w:rsidP="008E4D75">
      <w:pPr>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2.3 - As planilhas, projetos, </w:t>
      </w:r>
      <w:proofErr w:type="gramStart"/>
      <w:r w:rsidRPr="00F91AA5">
        <w:rPr>
          <w:rFonts w:ascii="Verdana" w:eastAsia="Times New Roman" w:hAnsi="Verdana" w:cs="ComicSansMS"/>
          <w:sz w:val="16"/>
          <w:szCs w:val="18"/>
          <w:lang w:eastAsia="pt-BR"/>
        </w:rPr>
        <w:t>cronograma de execução e memorial descritivo deverão</w:t>
      </w:r>
      <w:proofErr w:type="gramEnd"/>
      <w:r w:rsidRPr="00F91AA5">
        <w:rPr>
          <w:rFonts w:ascii="Verdana" w:eastAsia="Times New Roman" w:hAnsi="Verdana" w:cs="ComicSansMS"/>
          <w:sz w:val="16"/>
          <w:szCs w:val="18"/>
          <w:lang w:eastAsia="pt-BR"/>
        </w:rPr>
        <w:t xml:space="preserve"> ser retirados junto à Comissão Permanente de Licitação pela empresa interessada, na Prefeitura Municipal de </w:t>
      </w:r>
      <w:r w:rsidR="00966A30">
        <w:rPr>
          <w:rFonts w:ascii="Verdana" w:eastAsia="Times New Roman" w:hAnsi="Verdana" w:cs="ComicSansMS"/>
          <w:sz w:val="16"/>
          <w:szCs w:val="18"/>
          <w:lang w:eastAsia="pt-BR"/>
        </w:rPr>
        <w:t>SERRANOPOLIS DE MINAS</w:t>
      </w:r>
      <w:r w:rsidR="00974254" w:rsidRPr="00F91AA5">
        <w:rPr>
          <w:rFonts w:ascii="Verdana" w:eastAsia="Times New Roman" w:hAnsi="Verdana" w:cs="ComicSansMS"/>
          <w:sz w:val="16"/>
          <w:szCs w:val="18"/>
          <w:lang w:eastAsia="pt-BR"/>
        </w:rPr>
        <w:t>/MG</w:t>
      </w:r>
      <w:r w:rsidRPr="00F91AA5">
        <w:rPr>
          <w:rFonts w:ascii="Verdana" w:eastAsia="Times New Roman" w:hAnsi="Verdana" w:cs="ComicSansMS"/>
          <w:sz w:val="16"/>
          <w:szCs w:val="18"/>
          <w:lang w:eastAsia="pt-BR"/>
        </w:rPr>
        <w:t xml:space="preserve">, localizada na </w:t>
      </w:r>
      <w:r w:rsidR="00966A30">
        <w:rPr>
          <w:rFonts w:ascii="Verdana" w:eastAsia="Times New Roman" w:hAnsi="Verdana" w:cs="ComicSansMS"/>
          <w:sz w:val="16"/>
          <w:szCs w:val="18"/>
          <w:lang w:eastAsia="pt-BR"/>
        </w:rPr>
        <w:t>PRAÇA NOSSA SENHORA DA CONCEIÇÃO, 01 - CENTRO CEP: 39518000</w:t>
      </w:r>
      <w:r w:rsidRPr="00F91AA5">
        <w:rPr>
          <w:rFonts w:ascii="Verdana" w:eastAsia="Times New Roman" w:hAnsi="Verdana" w:cs="ComicSansMS"/>
          <w:sz w:val="16"/>
          <w:szCs w:val="18"/>
          <w:lang w:eastAsia="pt-BR"/>
        </w:rPr>
        <w:t>;</w:t>
      </w:r>
    </w:p>
    <w:p w:rsidR="004612DE" w:rsidRPr="00F91AA5" w:rsidRDefault="004612DE" w:rsidP="008E4D75">
      <w:pPr>
        <w:spacing w:after="120" w:line="360" w:lineRule="auto"/>
        <w:ind w:right="-158"/>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right="-158"/>
        <w:jc w:val="both"/>
        <w:rPr>
          <w:rFonts w:ascii="Verdana" w:eastAsia="Times New Roman" w:hAnsi="Verdana" w:cs="Courier New"/>
          <w:color w:val="000000"/>
          <w:sz w:val="16"/>
          <w:szCs w:val="18"/>
          <w:lang w:eastAsia="pt-BR"/>
        </w:rPr>
      </w:pPr>
      <w:r w:rsidRPr="00F91AA5">
        <w:rPr>
          <w:rFonts w:ascii="Verdana" w:eastAsia="Times New Roman" w:hAnsi="Verdana" w:cs="Courier New"/>
          <w:iCs/>
          <w:sz w:val="16"/>
          <w:szCs w:val="18"/>
          <w:lang w:eastAsia="pt-BR"/>
        </w:rPr>
        <w:tab/>
      </w:r>
      <w:r w:rsidRPr="00F91AA5">
        <w:rPr>
          <w:rFonts w:ascii="Verdana" w:eastAsia="Times New Roman" w:hAnsi="Verdana" w:cs="Courier New"/>
          <w:color w:val="000000"/>
          <w:sz w:val="16"/>
          <w:szCs w:val="18"/>
          <w:lang w:eastAsia="pt-BR"/>
        </w:rPr>
        <w:t xml:space="preserve">2.4 - Os recursos para atender o objeto acima, são oriundos do </w:t>
      </w:r>
      <w:r w:rsidR="003A3EEA" w:rsidRPr="00F91AA5">
        <w:rPr>
          <w:rFonts w:ascii="Verdana" w:eastAsia="Times New Roman" w:hAnsi="Verdana" w:cs="Courier New"/>
          <w:color w:val="000000"/>
          <w:sz w:val="16"/>
          <w:szCs w:val="18"/>
          <w:lang w:eastAsia="pt-BR"/>
        </w:rPr>
        <w:t>Governo do</w:t>
      </w:r>
      <w:r w:rsidR="00966A30">
        <w:rPr>
          <w:rFonts w:ascii="Verdana" w:eastAsia="Times New Roman" w:hAnsi="Verdana" w:cs="Courier New"/>
          <w:color w:val="000000"/>
          <w:sz w:val="16"/>
          <w:szCs w:val="18"/>
          <w:lang w:eastAsia="pt-BR"/>
        </w:rPr>
        <w:t xml:space="preserve"> Federal</w:t>
      </w:r>
      <w:r w:rsidRPr="00F91AA5">
        <w:rPr>
          <w:rFonts w:ascii="Verdana" w:eastAsia="Times New Roman" w:hAnsi="Verdana" w:cs="Courier New"/>
          <w:color w:val="000000"/>
          <w:sz w:val="16"/>
          <w:szCs w:val="18"/>
          <w:lang w:eastAsia="pt-BR"/>
        </w:rPr>
        <w:t>, por intermédio d</w:t>
      </w:r>
      <w:r w:rsidR="003A3EEA" w:rsidRPr="00F91AA5">
        <w:rPr>
          <w:rFonts w:ascii="Verdana" w:eastAsia="Times New Roman" w:hAnsi="Verdana" w:cs="Courier New"/>
          <w:color w:val="000000"/>
          <w:sz w:val="16"/>
          <w:szCs w:val="18"/>
          <w:lang w:eastAsia="pt-BR"/>
        </w:rPr>
        <w:t>a</w:t>
      </w:r>
      <w:r w:rsidR="00966A30">
        <w:rPr>
          <w:rFonts w:ascii="Verdana" w:eastAsia="Times New Roman" w:hAnsi="Verdana" w:cs="Courier New"/>
          <w:color w:val="000000"/>
          <w:sz w:val="16"/>
          <w:szCs w:val="18"/>
          <w:lang w:eastAsia="pt-BR"/>
        </w:rPr>
        <w:t xml:space="preserve"> Fundação Nacional da Saúde – FUNASA</w:t>
      </w:r>
      <w:r w:rsidR="00974254" w:rsidRPr="00F91AA5">
        <w:rPr>
          <w:rFonts w:ascii="Verdana" w:eastAsia="Times New Roman" w:hAnsi="Verdana" w:cs="Courier New"/>
          <w:color w:val="000000"/>
          <w:sz w:val="16"/>
          <w:szCs w:val="18"/>
          <w:lang w:eastAsia="pt-BR"/>
        </w:rPr>
        <w:t xml:space="preserve">, </w:t>
      </w:r>
      <w:r w:rsidRPr="00F91AA5">
        <w:rPr>
          <w:rFonts w:ascii="Verdana" w:eastAsia="Times New Roman" w:hAnsi="Verdana" w:cs="Courier New"/>
          <w:color w:val="000000"/>
          <w:sz w:val="16"/>
          <w:szCs w:val="18"/>
          <w:lang w:eastAsia="pt-BR"/>
        </w:rPr>
        <w:t xml:space="preserve">visando </w:t>
      </w:r>
      <w:r w:rsidR="0048019A" w:rsidRPr="00F91AA5">
        <w:rPr>
          <w:rFonts w:ascii="Verdana" w:eastAsia="Times New Roman" w:hAnsi="Verdana" w:cs="Courier New"/>
          <w:color w:val="000000"/>
          <w:sz w:val="16"/>
          <w:szCs w:val="18"/>
          <w:lang w:eastAsia="pt-BR"/>
        </w:rPr>
        <w:t>a</w:t>
      </w:r>
      <w:r w:rsidRPr="00F91AA5">
        <w:rPr>
          <w:rFonts w:ascii="Verdana" w:eastAsia="Times New Roman" w:hAnsi="Verdana" w:cs="Courier New"/>
          <w:color w:val="000000"/>
          <w:sz w:val="16"/>
          <w:szCs w:val="18"/>
          <w:lang w:eastAsia="pt-BR"/>
        </w:rPr>
        <w:t xml:space="preserve"> </w:t>
      </w:r>
      <w:r w:rsidR="00966A30">
        <w:rPr>
          <w:rFonts w:ascii="Verdana" w:eastAsia="Times New Roman" w:hAnsi="Verdana" w:cs="Courier New"/>
          <w:color w:val="000000"/>
          <w:sz w:val="16"/>
          <w:szCs w:val="18"/>
          <w:lang w:eastAsia="pt-BR"/>
        </w:rPr>
        <w:t xml:space="preserve">Contratação de empresa para execução indireta de obra para Implantação de Melhorias Habitacionais Para Controle da Doença de Chagas neste município, em atendimento ao Convênio nº CV 0586/17 FUNASA x PMSM, conforme projeto, plantas, planilhas e memorial </w:t>
      </w:r>
      <w:proofErr w:type="gramStart"/>
      <w:r w:rsidR="00966A30">
        <w:rPr>
          <w:rFonts w:ascii="Verdana" w:eastAsia="Times New Roman" w:hAnsi="Verdana" w:cs="Courier New"/>
          <w:color w:val="000000"/>
          <w:sz w:val="16"/>
          <w:szCs w:val="18"/>
          <w:lang w:eastAsia="pt-BR"/>
        </w:rPr>
        <w:t>descritivo integrantes</w:t>
      </w:r>
      <w:proofErr w:type="gramEnd"/>
      <w:r w:rsidR="00966A30">
        <w:rPr>
          <w:rFonts w:ascii="Verdana" w:eastAsia="Times New Roman" w:hAnsi="Verdana" w:cs="Courier New"/>
          <w:color w:val="000000"/>
          <w:sz w:val="16"/>
          <w:szCs w:val="18"/>
          <w:lang w:eastAsia="pt-BR"/>
        </w:rPr>
        <w:t xml:space="preserve"> ao edital</w:t>
      </w:r>
      <w:r w:rsidRPr="00F91AA5">
        <w:rPr>
          <w:rFonts w:ascii="Verdana" w:eastAsia="Times New Roman" w:hAnsi="Verdana" w:cs="Courier New"/>
          <w:color w:val="000000"/>
          <w:sz w:val="16"/>
          <w:szCs w:val="18"/>
          <w:lang w:eastAsia="pt-BR"/>
        </w:rPr>
        <w:t>;</w:t>
      </w:r>
    </w:p>
    <w:p w:rsidR="004612DE" w:rsidRPr="00F91AA5" w:rsidRDefault="004612DE" w:rsidP="008E4D75">
      <w:pPr>
        <w:spacing w:after="120" w:line="360" w:lineRule="auto"/>
        <w:ind w:right="-158"/>
        <w:jc w:val="both"/>
        <w:rPr>
          <w:rFonts w:ascii="Verdana" w:eastAsia="Times New Roman" w:hAnsi="Verdana" w:cs="Courier New"/>
          <w:color w:val="000000"/>
          <w:sz w:val="16"/>
          <w:szCs w:val="18"/>
          <w:lang w:eastAsia="pt-BR"/>
        </w:rPr>
      </w:pPr>
    </w:p>
    <w:p w:rsidR="004612DE" w:rsidRPr="00F91AA5" w:rsidRDefault="004612DE" w:rsidP="008E4D75">
      <w:pPr>
        <w:spacing w:after="120" w:line="360" w:lineRule="auto"/>
        <w:ind w:right="-15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ab/>
        <w:t xml:space="preserve">2.5 – Sob pena de desclassificação do certame, </w:t>
      </w:r>
      <w:r w:rsidR="00974254" w:rsidRPr="00F91AA5">
        <w:rPr>
          <w:rFonts w:ascii="Verdana" w:eastAsia="Times New Roman" w:hAnsi="Verdana" w:cs="Courier New"/>
          <w:color w:val="000000"/>
          <w:sz w:val="16"/>
          <w:szCs w:val="18"/>
          <w:lang w:eastAsia="pt-BR"/>
        </w:rPr>
        <w:t>considerar-se-á excessivo</w:t>
      </w:r>
      <w:r w:rsidR="00456464" w:rsidRPr="00F91AA5">
        <w:rPr>
          <w:rFonts w:ascii="Verdana" w:eastAsia="Times New Roman" w:hAnsi="Verdana" w:cs="Courier New"/>
          <w:color w:val="000000"/>
          <w:sz w:val="16"/>
          <w:szCs w:val="18"/>
          <w:lang w:eastAsia="pt-BR"/>
        </w:rPr>
        <w:t xml:space="preserve"> o preço global superior ao valor orçado pela Prefeitura, ou seja, superior a </w:t>
      </w:r>
      <w:r w:rsidR="00456464" w:rsidRPr="00F91AA5">
        <w:rPr>
          <w:rFonts w:ascii="Verdana" w:eastAsia="Times New Roman" w:hAnsi="Verdana" w:cs="Courier New"/>
          <w:b/>
          <w:color w:val="000000"/>
          <w:sz w:val="16"/>
          <w:szCs w:val="18"/>
          <w:lang w:eastAsia="pt-BR"/>
        </w:rPr>
        <w:t xml:space="preserve">R$ </w:t>
      </w:r>
      <w:r w:rsidR="00966A30">
        <w:rPr>
          <w:rFonts w:ascii="Verdana" w:eastAsia="Times New Roman" w:hAnsi="Verdana" w:cs="Courier New"/>
          <w:b/>
          <w:color w:val="000000"/>
          <w:sz w:val="16"/>
          <w:szCs w:val="18"/>
          <w:lang w:eastAsia="pt-BR"/>
        </w:rPr>
        <w:t xml:space="preserve">500.000,00 </w:t>
      </w:r>
      <w:r w:rsidR="00FB53F0" w:rsidRPr="00F91AA5">
        <w:rPr>
          <w:rFonts w:ascii="Verdana" w:eastAsia="Times New Roman" w:hAnsi="Verdana" w:cs="Courier New"/>
          <w:b/>
          <w:color w:val="000000"/>
          <w:sz w:val="16"/>
          <w:szCs w:val="18"/>
          <w:lang w:eastAsia="pt-BR"/>
        </w:rPr>
        <w:t>(</w:t>
      </w:r>
      <w:r w:rsidR="00966A30">
        <w:rPr>
          <w:rFonts w:ascii="Verdana" w:eastAsia="Times New Roman" w:hAnsi="Verdana" w:cs="Courier New"/>
          <w:b/>
          <w:color w:val="000000"/>
          <w:sz w:val="16"/>
          <w:szCs w:val="18"/>
          <w:lang w:eastAsia="pt-BR"/>
        </w:rPr>
        <w:t>quinhentos mil reais</w:t>
      </w:r>
      <w:r w:rsidR="00FB53F0" w:rsidRPr="00F91AA5">
        <w:rPr>
          <w:rFonts w:ascii="Verdana" w:eastAsia="Times New Roman" w:hAnsi="Verdana" w:cs="Courier New"/>
          <w:b/>
          <w:color w:val="000000"/>
          <w:sz w:val="16"/>
          <w:szCs w:val="18"/>
          <w:lang w:eastAsia="pt-BR"/>
        </w:rPr>
        <w:t>)</w:t>
      </w:r>
      <w:r w:rsidR="00CC7D3B" w:rsidRPr="00F91AA5">
        <w:rPr>
          <w:rFonts w:ascii="Verdana" w:eastAsia="Times New Roman" w:hAnsi="Verdana" w:cs="Courier New"/>
          <w:b/>
          <w:color w:val="000000"/>
          <w:sz w:val="16"/>
          <w:szCs w:val="18"/>
          <w:lang w:eastAsia="pt-BR"/>
        </w:rPr>
        <w:t xml:space="preserve"> inclusive val</w:t>
      </w:r>
      <w:r w:rsidR="00DE4C8D">
        <w:rPr>
          <w:rFonts w:ascii="Verdana" w:eastAsia="Times New Roman" w:hAnsi="Verdana" w:cs="Courier New"/>
          <w:b/>
          <w:color w:val="000000"/>
          <w:sz w:val="16"/>
          <w:szCs w:val="18"/>
          <w:lang w:eastAsia="pt-BR"/>
        </w:rPr>
        <w:t>o</w:t>
      </w:r>
      <w:r w:rsidR="00CC7D3B" w:rsidRPr="00F91AA5">
        <w:rPr>
          <w:rFonts w:ascii="Verdana" w:eastAsia="Times New Roman" w:hAnsi="Verdana" w:cs="Courier New"/>
          <w:b/>
          <w:color w:val="000000"/>
          <w:sz w:val="16"/>
          <w:szCs w:val="18"/>
          <w:lang w:eastAsia="pt-BR"/>
        </w:rPr>
        <w:t>res unitários</w:t>
      </w:r>
      <w:r w:rsidR="009B6498" w:rsidRPr="00F91AA5">
        <w:rPr>
          <w:rFonts w:ascii="Verdana" w:eastAsia="Times New Roman" w:hAnsi="Verdana" w:cs="Courier New"/>
          <w:b/>
          <w:color w:val="000000"/>
          <w:sz w:val="16"/>
          <w:szCs w:val="18"/>
          <w:lang w:eastAsia="pt-BR"/>
        </w:rPr>
        <w:t>.</w:t>
      </w:r>
      <w:r w:rsidR="00456464" w:rsidRPr="00F91AA5">
        <w:rPr>
          <w:rFonts w:ascii="Verdana" w:eastAsia="Times New Roman" w:hAnsi="Verdana" w:cs="Courier New"/>
          <w:b/>
          <w:color w:val="000000"/>
          <w:sz w:val="16"/>
          <w:szCs w:val="18"/>
          <w:lang w:eastAsia="pt-BR"/>
        </w:rPr>
        <w:t xml:space="preserve"> </w:t>
      </w:r>
      <w:r w:rsidR="00456464" w:rsidRPr="00F91AA5">
        <w:rPr>
          <w:rFonts w:ascii="Verdana" w:eastAsia="Times New Roman" w:hAnsi="Verdana" w:cs="Courier New"/>
          <w:color w:val="000000"/>
          <w:sz w:val="16"/>
          <w:szCs w:val="18"/>
          <w:lang w:eastAsia="pt-BR"/>
        </w:rPr>
        <w:t xml:space="preserve">Este valor foi orçado tendo como data base o mês de </w:t>
      </w:r>
      <w:r w:rsidR="00966A30">
        <w:rPr>
          <w:rFonts w:ascii="Verdana" w:eastAsia="Times New Roman" w:hAnsi="Verdana" w:cs="Courier New"/>
          <w:color w:val="000000"/>
          <w:sz w:val="16"/>
          <w:szCs w:val="18"/>
          <w:lang w:eastAsia="pt-BR"/>
        </w:rPr>
        <w:t>dezembro/2017.</w:t>
      </w:r>
    </w:p>
    <w:p w:rsidR="00974254" w:rsidRPr="00F91AA5" w:rsidRDefault="00974254" w:rsidP="008E4D75">
      <w:pPr>
        <w:spacing w:after="120" w:line="360" w:lineRule="auto"/>
        <w:ind w:right="-158"/>
        <w:jc w:val="both"/>
        <w:rPr>
          <w:rFonts w:ascii="Verdana" w:eastAsia="Times New Roman" w:hAnsi="Verdana" w:cs="Courier New"/>
          <w:color w:val="000000"/>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0" w:color="auto"/>
        </w:pBdr>
        <w:spacing w:after="120" w:line="240" w:lineRule="auto"/>
        <w:ind w:right="-158"/>
        <w:jc w:val="both"/>
        <w:rPr>
          <w:rFonts w:ascii="Verdana" w:eastAsia="Times New Roman" w:hAnsi="Verdana" w:cs="Courier New"/>
          <w:b/>
          <w:color w:val="000000"/>
          <w:sz w:val="16"/>
          <w:szCs w:val="18"/>
          <w:lang w:eastAsia="pt-BR"/>
        </w:rPr>
      </w:pPr>
      <w:r w:rsidRPr="00F91AA5">
        <w:rPr>
          <w:rFonts w:ascii="Verdana" w:eastAsia="Times New Roman" w:hAnsi="Verdana" w:cs="Courier New"/>
          <w:b/>
          <w:color w:val="000000"/>
          <w:sz w:val="16"/>
          <w:szCs w:val="18"/>
          <w:lang w:eastAsia="pt-BR"/>
        </w:rPr>
        <w:t>III – DAS CONDIÇÕES DE PARTICIPAÇÃO NA LICITAÇÃO</w:t>
      </w:r>
    </w:p>
    <w:p w:rsidR="004612DE" w:rsidRPr="00F91AA5" w:rsidRDefault="004612DE" w:rsidP="008E4D75">
      <w:pPr>
        <w:autoSpaceDE w:val="0"/>
        <w:autoSpaceDN w:val="0"/>
        <w:adjustRightInd w:val="0"/>
        <w:spacing w:after="120" w:line="240" w:lineRule="auto"/>
        <w:rPr>
          <w:rFonts w:ascii="Verdana" w:eastAsia="Times New Roman" w:hAnsi="Verdana" w:cs="Helvetica-Bold"/>
          <w:b/>
          <w:bCs/>
          <w:sz w:val="19"/>
          <w:szCs w:val="21"/>
          <w:lang w:eastAsia="pt-BR"/>
        </w:rPr>
      </w:pPr>
    </w:p>
    <w:p w:rsidR="004612DE" w:rsidRPr="00F91AA5" w:rsidRDefault="004612DE" w:rsidP="008E4D75">
      <w:pPr>
        <w:autoSpaceDE w:val="0"/>
        <w:autoSpaceDN w:val="0"/>
        <w:adjustRightInd w:val="0"/>
        <w:spacing w:after="120" w:line="360" w:lineRule="auto"/>
        <w:ind w:firstLine="708"/>
        <w:jc w:val="both"/>
        <w:rPr>
          <w:rFonts w:ascii="Verdana" w:eastAsia="Times New Roman" w:hAnsi="Verdana" w:cs="Helvetica-Bold"/>
          <w:bCs/>
          <w:sz w:val="16"/>
          <w:szCs w:val="18"/>
          <w:lang w:eastAsia="pt-BR"/>
        </w:rPr>
      </w:pPr>
      <w:r w:rsidRPr="00F91AA5">
        <w:rPr>
          <w:rFonts w:ascii="Verdana" w:eastAsia="Times New Roman" w:hAnsi="Verdana" w:cs="Helvetica-Bold"/>
          <w:bCs/>
          <w:sz w:val="16"/>
          <w:szCs w:val="18"/>
          <w:lang w:eastAsia="pt-BR"/>
        </w:rPr>
        <w:t xml:space="preserve">3.1 – Serão admitidas nesta licitação as empresas portadoras de CERTIFICADO DE REGISTRO CADASTRAL – CRC, expedido pelo Município de </w:t>
      </w:r>
      <w:r w:rsidR="00966A30">
        <w:rPr>
          <w:rFonts w:ascii="Verdana" w:eastAsia="Times New Roman" w:hAnsi="Verdana" w:cs="Helvetica-Bold"/>
          <w:bCs/>
          <w:sz w:val="16"/>
          <w:szCs w:val="18"/>
          <w:lang w:eastAsia="pt-BR"/>
        </w:rPr>
        <w:t>SERRANOPOLIS DE MINAS</w:t>
      </w:r>
      <w:r w:rsidRPr="00F91AA5">
        <w:rPr>
          <w:rFonts w:ascii="Verdana" w:eastAsia="Times New Roman" w:hAnsi="Verdana" w:cs="Helvetica-Bold"/>
          <w:bCs/>
          <w:sz w:val="16"/>
          <w:szCs w:val="18"/>
          <w:lang w:eastAsia="pt-BR"/>
        </w:rPr>
        <w:t>, que as capacite para execução das obras que constituem o objeto desta licitação e que satisfaçam, integralmente, as suas condições e de seus anexos ou aquelas empresas que atendam a todas as condições exigidas para cadastramento emitidas até o terceiro dia anterior à data do recebimento das propostas, observada a necessária qualificação.</w:t>
      </w:r>
    </w:p>
    <w:p w:rsidR="004612DE" w:rsidRPr="00F91AA5" w:rsidRDefault="004612DE" w:rsidP="008E4D75">
      <w:pPr>
        <w:autoSpaceDE w:val="0"/>
        <w:autoSpaceDN w:val="0"/>
        <w:adjustRightInd w:val="0"/>
        <w:spacing w:after="120" w:line="240" w:lineRule="auto"/>
        <w:jc w:val="both"/>
        <w:rPr>
          <w:rFonts w:ascii="Verdana" w:hAnsi="Verdana" w:cs="Arial-BoldMT"/>
          <w:b/>
          <w:bCs/>
          <w:sz w:val="16"/>
          <w:szCs w:val="18"/>
        </w:rPr>
      </w:pPr>
    </w:p>
    <w:p w:rsidR="004612DE" w:rsidRPr="00F91AA5" w:rsidRDefault="004612DE" w:rsidP="008E4D75">
      <w:pPr>
        <w:autoSpaceDE w:val="0"/>
        <w:autoSpaceDN w:val="0"/>
        <w:adjustRightInd w:val="0"/>
        <w:spacing w:after="120" w:line="360" w:lineRule="auto"/>
        <w:ind w:firstLine="708"/>
        <w:jc w:val="both"/>
        <w:rPr>
          <w:rFonts w:ascii="Verdana" w:hAnsi="Verdana" w:cs="ArialMT"/>
          <w:sz w:val="16"/>
          <w:szCs w:val="18"/>
        </w:rPr>
      </w:pPr>
      <w:r w:rsidRPr="00F91AA5">
        <w:rPr>
          <w:rFonts w:ascii="Verdana" w:hAnsi="Verdana" w:cs="ArialMT"/>
          <w:sz w:val="16"/>
          <w:szCs w:val="18"/>
        </w:rPr>
        <w:t xml:space="preserve">3.2 – Apresentar no ato do credenciamento desta Tomada de Preços, no dia, hora e local estabelecidos neste edital, cópia do Contrato Social, CNPJ ou documento que o credencie para o certame. </w:t>
      </w:r>
    </w:p>
    <w:p w:rsidR="004612DE" w:rsidRPr="00F91AA5" w:rsidRDefault="004612DE" w:rsidP="008E4D75">
      <w:pPr>
        <w:autoSpaceDE w:val="0"/>
        <w:autoSpaceDN w:val="0"/>
        <w:adjustRightInd w:val="0"/>
        <w:spacing w:after="120" w:line="240" w:lineRule="auto"/>
        <w:ind w:firstLine="708"/>
        <w:jc w:val="both"/>
        <w:rPr>
          <w:rFonts w:ascii="Verdana" w:eastAsia="Times New Roman" w:hAnsi="Verdana" w:cs="Helvetica-Bold"/>
          <w:bCs/>
          <w:sz w:val="16"/>
          <w:szCs w:val="18"/>
          <w:lang w:eastAsia="pt-BR"/>
        </w:rPr>
      </w:pPr>
    </w:p>
    <w:p w:rsidR="004612DE" w:rsidRPr="00F91AA5" w:rsidRDefault="004612DE" w:rsidP="008E4D75">
      <w:pPr>
        <w:autoSpaceDE w:val="0"/>
        <w:autoSpaceDN w:val="0"/>
        <w:adjustRightInd w:val="0"/>
        <w:spacing w:after="120" w:line="240" w:lineRule="auto"/>
        <w:ind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3.3 - </w:t>
      </w:r>
      <w:r w:rsidRPr="00F91AA5">
        <w:rPr>
          <w:rFonts w:ascii="Verdana" w:eastAsia="Times New Roman" w:hAnsi="Verdana" w:cs="Helvetica"/>
          <w:sz w:val="16"/>
          <w:szCs w:val="18"/>
          <w:lang w:eastAsia="pt-BR"/>
        </w:rPr>
        <w:t>Não será admitida a participação:</w:t>
      </w:r>
    </w:p>
    <w:p w:rsidR="004612DE" w:rsidRPr="00F91AA5" w:rsidRDefault="004612DE" w:rsidP="008E4D75">
      <w:pPr>
        <w:autoSpaceDE w:val="0"/>
        <w:autoSpaceDN w:val="0"/>
        <w:adjustRightInd w:val="0"/>
        <w:spacing w:after="120" w:line="240" w:lineRule="auto"/>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3.3.1 - </w:t>
      </w:r>
      <w:r w:rsidR="00980E9D" w:rsidRPr="00F91AA5">
        <w:rPr>
          <w:rFonts w:ascii="Verdana" w:eastAsia="Times New Roman" w:hAnsi="Verdana" w:cs="Helvetica"/>
          <w:sz w:val="16"/>
          <w:szCs w:val="18"/>
          <w:lang w:eastAsia="pt-BR"/>
        </w:rPr>
        <w:t>Conjunt</w:t>
      </w:r>
      <w:r w:rsidR="00980E9D">
        <w:rPr>
          <w:rFonts w:ascii="Verdana" w:eastAsia="Times New Roman" w:hAnsi="Verdana" w:cs="Helvetica"/>
          <w:sz w:val="16"/>
          <w:szCs w:val="18"/>
          <w:lang w:eastAsia="pt-BR"/>
        </w:rPr>
        <w:t>o</w:t>
      </w:r>
      <w:r w:rsidRPr="00F91AA5">
        <w:rPr>
          <w:rFonts w:ascii="Verdana" w:eastAsia="Times New Roman" w:hAnsi="Verdana" w:cs="Helvetica"/>
          <w:sz w:val="16"/>
          <w:szCs w:val="18"/>
          <w:lang w:eastAsia="pt-BR"/>
        </w:rPr>
        <w:t xml:space="preserve"> de empresas controladoras, controladas, coligadas ou subsidiárias integrais entre si, ou que, independentemente, credenciem um mesmo representante;</w:t>
      </w:r>
    </w:p>
    <w:p w:rsidR="004612DE" w:rsidRPr="00F91AA5" w:rsidRDefault="004612DE" w:rsidP="008E4D75">
      <w:pPr>
        <w:autoSpaceDE w:val="0"/>
        <w:autoSpaceDN w:val="0"/>
        <w:adjustRightInd w:val="0"/>
        <w:spacing w:after="120" w:line="360" w:lineRule="auto"/>
        <w:ind w:left="1440"/>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3.3.2 - </w:t>
      </w:r>
      <w:r w:rsidR="00980E9D">
        <w:rPr>
          <w:rFonts w:ascii="Verdana" w:eastAsia="Times New Roman" w:hAnsi="Verdana" w:cs="Helvetica"/>
          <w:sz w:val="16"/>
          <w:szCs w:val="18"/>
          <w:lang w:eastAsia="pt-BR"/>
        </w:rPr>
        <w:t>D</w:t>
      </w:r>
      <w:r w:rsidRPr="00F91AA5">
        <w:rPr>
          <w:rFonts w:ascii="Verdana" w:eastAsia="Times New Roman" w:hAnsi="Verdana" w:cs="Helvetica"/>
          <w:sz w:val="16"/>
          <w:szCs w:val="18"/>
          <w:lang w:eastAsia="pt-BR"/>
        </w:rPr>
        <w:t>e mais de um representante de cada empresa, durante o certame, o qual deverá comparecer munido de credencial, bem como a representação de qualquer pessoa física ou jurídica, de mais de uma empresa licitante;</w:t>
      </w:r>
    </w:p>
    <w:p w:rsidR="00916450" w:rsidRPr="00F91AA5" w:rsidRDefault="00916450" w:rsidP="008E4D75">
      <w:pPr>
        <w:autoSpaceDE w:val="0"/>
        <w:autoSpaceDN w:val="0"/>
        <w:adjustRightInd w:val="0"/>
        <w:spacing w:after="120" w:line="360" w:lineRule="auto"/>
        <w:jc w:val="both"/>
        <w:rPr>
          <w:rFonts w:ascii="Verdana" w:eastAsia="Times New Roman" w:hAnsi="Verdana" w:cs="Helvetica-Bold"/>
          <w:bCs/>
          <w:sz w:val="16"/>
          <w:szCs w:val="18"/>
          <w:lang w:eastAsia="pt-BR"/>
        </w:rPr>
      </w:pPr>
    </w:p>
    <w:p w:rsidR="004612DE" w:rsidRPr="00F91AA5" w:rsidRDefault="004612DE" w:rsidP="008E4D75">
      <w:pPr>
        <w:autoSpaceDE w:val="0"/>
        <w:autoSpaceDN w:val="0"/>
        <w:adjustRightInd w:val="0"/>
        <w:spacing w:after="120" w:line="360" w:lineRule="auto"/>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lastRenderedPageBreak/>
        <w:t xml:space="preserve">3.3.3 - </w:t>
      </w:r>
      <w:r w:rsidR="00980E9D" w:rsidRPr="00F91AA5">
        <w:rPr>
          <w:rFonts w:ascii="Verdana" w:eastAsia="Times New Roman" w:hAnsi="Verdana" w:cs="Helvetica"/>
          <w:sz w:val="16"/>
          <w:szCs w:val="18"/>
          <w:lang w:eastAsia="pt-BR"/>
        </w:rPr>
        <w:t>Empresas</w:t>
      </w:r>
      <w:r w:rsidRPr="00F91AA5">
        <w:rPr>
          <w:rFonts w:ascii="Verdana" w:eastAsia="Times New Roman" w:hAnsi="Verdana" w:cs="Helvetica"/>
          <w:sz w:val="16"/>
          <w:szCs w:val="18"/>
          <w:lang w:eastAsia="pt-BR"/>
        </w:rPr>
        <w:t xml:space="preserve"> inidôneas ou suspensas por qualquer órgão ou entidade governamental, ou que estejam concordata ou com falência decretada ou requerida;</w:t>
      </w:r>
    </w:p>
    <w:p w:rsidR="004612DE" w:rsidRPr="00F91AA5" w:rsidRDefault="004612DE" w:rsidP="008E4D75">
      <w:pPr>
        <w:autoSpaceDE w:val="0"/>
        <w:autoSpaceDN w:val="0"/>
        <w:adjustRightInd w:val="0"/>
        <w:spacing w:after="120" w:line="360" w:lineRule="auto"/>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3.3.4 - </w:t>
      </w:r>
      <w:r w:rsidR="00980E9D" w:rsidRPr="00F91AA5">
        <w:rPr>
          <w:rFonts w:ascii="Verdana" w:eastAsia="Times New Roman" w:hAnsi="Verdana" w:cs="Helvetica"/>
          <w:sz w:val="16"/>
          <w:szCs w:val="18"/>
          <w:lang w:eastAsia="pt-BR"/>
        </w:rPr>
        <w:t>Empresas</w:t>
      </w:r>
      <w:r w:rsidRPr="00F91AA5">
        <w:rPr>
          <w:rFonts w:ascii="Verdana" w:eastAsia="Times New Roman" w:hAnsi="Verdana" w:cs="Helvetica"/>
          <w:sz w:val="16"/>
          <w:szCs w:val="18"/>
          <w:lang w:eastAsia="pt-BR"/>
        </w:rPr>
        <w:t xml:space="preserve"> que não tenham cumprido, integralmente, contratos firmados ou que, embora ainda vigente, se encontrem inadimplentes com qualquer das obrigações assumidas, quer com esta Prefeitura, quer com outros órgãos e entidades públicas;</w:t>
      </w:r>
    </w:p>
    <w:p w:rsidR="004612DE" w:rsidRPr="00F91AA5" w:rsidRDefault="004612DE" w:rsidP="008E4D75">
      <w:pPr>
        <w:autoSpaceDE w:val="0"/>
        <w:autoSpaceDN w:val="0"/>
        <w:adjustRightInd w:val="0"/>
        <w:spacing w:after="120" w:line="240" w:lineRule="auto"/>
        <w:jc w:val="both"/>
        <w:rPr>
          <w:rFonts w:ascii="Verdana" w:eastAsia="Times New Roman" w:hAnsi="Verdana" w:cs="Helvetica-Bold"/>
          <w:bCs/>
          <w:sz w:val="16"/>
          <w:szCs w:val="18"/>
          <w:lang w:eastAsia="pt-BR"/>
        </w:rPr>
      </w:pPr>
    </w:p>
    <w:p w:rsidR="004612DE" w:rsidRPr="00F91AA5" w:rsidRDefault="004612DE" w:rsidP="008E4D75">
      <w:pPr>
        <w:autoSpaceDE w:val="0"/>
        <w:autoSpaceDN w:val="0"/>
        <w:adjustRightInd w:val="0"/>
        <w:spacing w:after="120" w:line="240" w:lineRule="auto"/>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3.3.5 - </w:t>
      </w:r>
      <w:r w:rsidR="00980E9D" w:rsidRPr="00F91AA5">
        <w:rPr>
          <w:rFonts w:ascii="Verdana" w:eastAsia="Times New Roman" w:hAnsi="Verdana" w:cs="Helvetica"/>
          <w:sz w:val="16"/>
          <w:szCs w:val="18"/>
          <w:lang w:eastAsia="pt-BR"/>
        </w:rPr>
        <w:t>Pessoas</w:t>
      </w:r>
      <w:r w:rsidRPr="00F91AA5">
        <w:rPr>
          <w:rFonts w:ascii="Verdana" w:eastAsia="Times New Roman" w:hAnsi="Verdana" w:cs="Helvetica"/>
          <w:sz w:val="16"/>
          <w:szCs w:val="18"/>
          <w:lang w:eastAsia="pt-BR"/>
        </w:rPr>
        <w:t xml:space="preserve"> físicas;</w:t>
      </w:r>
    </w:p>
    <w:p w:rsidR="004612DE" w:rsidRPr="00F91AA5" w:rsidRDefault="004612DE" w:rsidP="008E4D75">
      <w:pPr>
        <w:autoSpaceDE w:val="0"/>
        <w:autoSpaceDN w:val="0"/>
        <w:adjustRightInd w:val="0"/>
        <w:spacing w:after="120" w:line="240" w:lineRule="auto"/>
        <w:ind w:left="1440"/>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3.3.6 - </w:t>
      </w:r>
      <w:r w:rsidR="00980E9D" w:rsidRPr="00F91AA5">
        <w:rPr>
          <w:rFonts w:ascii="Verdana" w:eastAsia="Times New Roman" w:hAnsi="Verdana" w:cs="Helvetica"/>
          <w:sz w:val="16"/>
          <w:szCs w:val="18"/>
          <w:lang w:eastAsia="pt-BR"/>
        </w:rPr>
        <w:t>Empresas</w:t>
      </w:r>
      <w:r w:rsidRPr="00F91AA5">
        <w:rPr>
          <w:rFonts w:ascii="Verdana" w:eastAsia="Times New Roman" w:hAnsi="Verdana" w:cs="Helvetica"/>
          <w:sz w:val="16"/>
          <w:szCs w:val="18"/>
          <w:lang w:eastAsia="pt-BR"/>
        </w:rPr>
        <w:t xml:space="preserve"> que possuam restrições quanto à capacidade técnica ou operativa, personalidade e capacidade jurídica, idoneidade financeira e regularidade fiscal;</w:t>
      </w:r>
    </w:p>
    <w:p w:rsidR="004612DE" w:rsidRPr="00F91AA5" w:rsidRDefault="004612DE" w:rsidP="008E4D75">
      <w:pPr>
        <w:autoSpaceDE w:val="0"/>
        <w:autoSpaceDN w:val="0"/>
        <w:adjustRightInd w:val="0"/>
        <w:spacing w:after="120" w:line="360" w:lineRule="auto"/>
        <w:ind w:left="1440"/>
        <w:jc w:val="both"/>
        <w:rPr>
          <w:rFonts w:ascii="Verdana" w:eastAsia="Times New Roman" w:hAnsi="Verdana" w:cs="Helvetica"/>
          <w:sz w:val="6"/>
          <w:szCs w:val="18"/>
          <w:lang w:eastAsia="pt-BR"/>
        </w:rPr>
      </w:pPr>
    </w:p>
    <w:p w:rsidR="004612DE" w:rsidRPr="00F91AA5" w:rsidRDefault="004612DE" w:rsidP="008E4D75">
      <w:pPr>
        <w:autoSpaceDE w:val="0"/>
        <w:autoSpaceDN w:val="0"/>
        <w:adjustRightInd w:val="0"/>
        <w:spacing w:after="120" w:line="240" w:lineRule="auto"/>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3.3.7 - </w:t>
      </w:r>
      <w:r w:rsidR="00980E9D" w:rsidRPr="00F91AA5">
        <w:rPr>
          <w:rFonts w:ascii="Verdana" w:eastAsia="Times New Roman" w:hAnsi="Verdana" w:cs="Helvetica"/>
          <w:sz w:val="16"/>
          <w:szCs w:val="18"/>
          <w:lang w:eastAsia="pt-BR"/>
        </w:rPr>
        <w:t>Empresas</w:t>
      </w:r>
      <w:r w:rsidRPr="00F91AA5">
        <w:rPr>
          <w:rFonts w:ascii="Verdana" w:eastAsia="Times New Roman" w:hAnsi="Verdana" w:cs="Helvetica"/>
          <w:sz w:val="16"/>
          <w:szCs w:val="18"/>
          <w:lang w:eastAsia="pt-BR"/>
        </w:rPr>
        <w:t xml:space="preserve"> estrangeiras que não funcionem no País;</w:t>
      </w:r>
    </w:p>
    <w:p w:rsidR="004612DE" w:rsidRPr="00F91AA5" w:rsidRDefault="004612DE" w:rsidP="008E4D75">
      <w:pPr>
        <w:autoSpaceDE w:val="0"/>
        <w:autoSpaceDN w:val="0"/>
        <w:adjustRightInd w:val="0"/>
        <w:spacing w:after="120" w:line="240" w:lineRule="auto"/>
        <w:ind w:left="1440"/>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3.3.8 - </w:t>
      </w:r>
      <w:r w:rsidR="00980E9D" w:rsidRPr="00F91AA5">
        <w:rPr>
          <w:rFonts w:ascii="Verdana" w:eastAsia="Times New Roman" w:hAnsi="Verdana" w:cs="Helvetica"/>
          <w:sz w:val="16"/>
          <w:szCs w:val="18"/>
          <w:lang w:eastAsia="pt-BR"/>
        </w:rPr>
        <w:t>Empresas</w:t>
      </w:r>
      <w:r w:rsidRPr="00F91AA5">
        <w:rPr>
          <w:rFonts w:ascii="Verdana" w:eastAsia="Times New Roman" w:hAnsi="Verdana" w:cs="Helvetica"/>
          <w:sz w:val="16"/>
          <w:szCs w:val="18"/>
          <w:lang w:eastAsia="pt-BR"/>
        </w:rPr>
        <w:t xml:space="preserve"> que tenham participação na elaboração do </w:t>
      </w:r>
      <w:r w:rsidRPr="00F91AA5">
        <w:rPr>
          <w:rFonts w:ascii="Verdana" w:eastAsia="Times New Roman" w:hAnsi="Verdana" w:cs="Helvetica-Bold"/>
          <w:bCs/>
          <w:sz w:val="16"/>
          <w:szCs w:val="18"/>
          <w:lang w:eastAsia="pt-BR"/>
        </w:rPr>
        <w:t xml:space="preserve">projeto básico </w:t>
      </w:r>
      <w:r w:rsidRPr="00F91AA5">
        <w:rPr>
          <w:rFonts w:ascii="Verdana" w:eastAsia="Times New Roman" w:hAnsi="Verdana" w:cs="Helvetica"/>
          <w:sz w:val="16"/>
          <w:szCs w:val="18"/>
          <w:lang w:eastAsia="pt-BR"/>
        </w:rPr>
        <w:t xml:space="preserve">ou </w:t>
      </w:r>
      <w:r w:rsidRPr="00F91AA5">
        <w:rPr>
          <w:rFonts w:ascii="Verdana" w:eastAsia="Times New Roman" w:hAnsi="Verdana" w:cs="Helvetica-Bold"/>
          <w:bCs/>
          <w:sz w:val="16"/>
          <w:szCs w:val="18"/>
          <w:lang w:eastAsia="pt-BR"/>
        </w:rPr>
        <w:t xml:space="preserve">executivo </w:t>
      </w:r>
      <w:r w:rsidRPr="00F91AA5">
        <w:rPr>
          <w:rFonts w:ascii="Verdana" w:eastAsia="Times New Roman" w:hAnsi="Verdana" w:cs="Helvetica"/>
          <w:sz w:val="16"/>
          <w:szCs w:val="18"/>
          <w:lang w:eastAsia="pt-BR"/>
        </w:rPr>
        <w:t>do objeto licitado, na forma do art. 9° da Lei n° 8.666/93;</w:t>
      </w:r>
    </w:p>
    <w:p w:rsidR="004612DE" w:rsidRPr="00F91AA5" w:rsidRDefault="004612DE" w:rsidP="008E4D75">
      <w:pPr>
        <w:autoSpaceDE w:val="0"/>
        <w:autoSpaceDN w:val="0"/>
        <w:adjustRightInd w:val="0"/>
        <w:spacing w:after="120" w:line="360" w:lineRule="auto"/>
        <w:ind w:left="1440"/>
        <w:jc w:val="both"/>
        <w:rPr>
          <w:rFonts w:ascii="Verdana" w:eastAsia="Times New Roman" w:hAnsi="Verdana" w:cs="Helvetica"/>
          <w:sz w:val="6"/>
          <w:szCs w:val="18"/>
          <w:lang w:eastAsia="pt-BR"/>
        </w:rPr>
      </w:pPr>
    </w:p>
    <w:p w:rsidR="004612DE" w:rsidRPr="00F91AA5" w:rsidRDefault="004612DE" w:rsidP="008E4D75">
      <w:pPr>
        <w:autoSpaceDE w:val="0"/>
        <w:autoSpaceDN w:val="0"/>
        <w:adjustRightInd w:val="0"/>
        <w:spacing w:after="120" w:line="360" w:lineRule="auto"/>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 xml:space="preserve">3.3.9 – </w:t>
      </w:r>
      <w:r w:rsidR="00980E9D" w:rsidRPr="00F91AA5">
        <w:rPr>
          <w:rFonts w:ascii="Verdana" w:eastAsia="Times New Roman" w:hAnsi="Verdana" w:cs="Helvetica"/>
          <w:sz w:val="16"/>
          <w:szCs w:val="18"/>
          <w:lang w:eastAsia="pt-BR"/>
        </w:rPr>
        <w:t>Empresa</w:t>
      </w:r>
      <w:r w:rsidRPr="00F91AA5">
        <w:rPr>
          <w:rFonts w:ascii="Verdana" w:eastAsia="Times New Roman" w:hAnsi="Verdana" w:cs="Helvetica"/>
          <w:sz w:val="16"/>
          <w:szCs w:val="18"/>
          <w:lang w:eastAsia="pt-BR"/>
        </w:rPr>
        <w:t xml:space="preserve"> que esteja envolvida em escândalo público, respondendo a Ação Civil Pública por improbidade administrativa, Crime de Responsabilidade e/ou relativos à licitação.  </w:t>
      </w:r>
    </w:p>
    <w:p w:rsidR="004612DE" w:rsidRPr="00F91AA5" w:rsidRDefault="004612DE" w:rsidP="008E4D75">
      <w:pPr>
        <w:autoSpaceDE w:val="0"/>
        <w:autoSpaceDN w:val="0"/>
        <w:adjustRightInd w:val="0"/>
        <w:spacing w:after="120" w:line="240" w:lineRule="auto"/>
        <w:jc w:val="both"/>
        <w:rPr>
          <w:rFonts w:ascii="Verdana" w:eastAsia="Times New Roman" w:hAnsi="Verdana" w:cs="Helvetica"/>
          <w:sz w:val="12"/>
          <w:szCs w:val="18"/>
          <w:lang w:eastAsia="pt-BR"/>
        </w:rPr>
      </w:pPr>
    </w:p>
    <w:p w:rsidR="004612DE" w:rsidRPr="00F91AA5" w:rsidRDefault="004612DE" w:rsidP="008E4D75">
      <w:pPr>
        <w:autoSpaceDE w:val="0"/>
        <w:autoSpaceDN w:val="0"/>
        <w:adjustRightInd w:val="0"/>
        <w:spacing w:after="120" w:line="240" w:lineRule="auto"/>
        <w:ind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3.4. </w:t>
      </w:r>
      <w:r w:rsidRPr="00F91AA5">
        <w:rPr>
          <w:rFonts w:ascii="Verdana" w:eastAsia="Times New Roman" w:hAnsi="Verdana" w:cs="Helvetica"/>
          <w:sz w:val="16"/>
          <w:szCs w:val="18"/>
          <w:lang w:eastAsia="pt-BR"/>
        </w:rPr>
        <w:t>Não serão permitidos consórcios para a execução do objeto deste Edital.</w:t>
      </w:r>
    </w:p>
    <w:p w:rsidR="004612DE" w:rsidRPr="00F91AA5" w:rsidRDefault="004612DE" w:rsidP="008E4D75">
      <w:pPr>
        <w:autoSpaceDE w:val="0"/>
        <w:autoSpaceDN w:val="0"/>
        <w:adjustRightInd w:val="0"/>
        <w:spacing w:after="120" w:line="240" w:lineRule="auto"/>
        <w:ind w:firstLine="708"/>
        <w:jc w:val="both"/>
        <w:rPr>
          <w:rFonts w:ascii="Verdana" w:eastAsia="Times New Roman" w:hAnsi="Verdana" w:cs="Helvetica"/>
          <w:sz w:val="4"/>
          <w:szCs w:val="18"/>
          <w:lang w:eastAsia="pt-BR"/>
        </w:rPr>
      </w:pPr>
    </w:p>
    <w:p w:rsidR="004612DE" w:rsidRPr="00F91AA5" w:rsidRDefault="004612DE" w:rsidP="008E4D75">
      <w:pPr>
        <w:autoSpaceDE w:val="0"/>
        <w:autoSpaceDN w:val="0"/>
        <w:adjustRightInd w:val="0"/>
        <w:spacing w:after="120" w:line="240" w:lineRule="auto"/>
        <w:ind w:firstLine="708"/>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3.5. </w:t>
      </w:r>
      <w:r w:rsidRPr="00F91AA5">
        <w:rPr>
          <w:rFonts w:ascii="Verdana" w:eastAsia="Times New Roman" w:hAnsi="Verdana" w:cs="Helvetica"/>
          <w:sz w:val="16"/>
          <w:szCs w:val="18"/>
          <w:lang w:eastAsia="pt-BR"/>
        </w:rPr>
        <w:t>Uma vez terminada a fase de credenciamento, não será permitida a participação de licitantes retardatários, salvo se os presentes das empresas presentes concordarem, expressamente e em unanimidade, devendo essa circunstância ser consignada na Ata da Sessão;</w:t>
      </w:r>
    </w:p>
    <w:p w:rsidR="004612DE" w:rsidRPr="00F91AA5" w:rsidRDefault="004612DE" w:rsidP="008E4D75">
      <w:pPr>
        <w:autoSpaceDE w:val="0"/>
        <w:autoSpaceDN w:val="0"/>
        <w:adjustRightInd w:val="0"/>
        <w:spacing w:after="120" w:line="240" w:lineRule="auto"/>
        <w:ind w:firstLine="708"/>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3.6 - </w:t>
      </w:r>
      <w:r w:rsidRPr="00F91AA5">
        <w:rPr>
          <w:rFonts w:ascii="Verdana" w:eastAsia="Times New Roman" w:hAnsi="Verdana" w:cs="Helvetica"/>
          <w:sz w:val="16"/>
          <w:szCs w:val="18"/>
          <w:lang w:eastAsia="pt-BR"/>
        </w:rPr>
        <w:t>A qualquer tempo, antes da data limite para apresentação das propostas, poderá a COMISSÃO PERMANENTE DE LICITAÇÃO, se necessário, modificar o Edital, hipótese em que deverá proceder a divulgação de novo AVISO, na imprensa escrita, com restituição de todos os prazos exigidos por Lei, exceto quando, INQUESTIONAVELMENTE, as alterações não afetarem a formulação das propostas.</w:t>
      </w:r>
    </w:p>
    <w:p w:rsidR="00B22BB9" w:rsidRPr="00F91AA5" w:rsidRDefault="00B22BB9" w:rsidP="00B22BB9">
      <w:pPr>
        <w:spacing w:after="120" w:line="360" w:lineRule="auto"/>
        <w:ind w:right="-158"/>
        <w:jc w:val="both"/>
        <w:rPr>
          <w:rFonts w:ascii="Verdana" w:eastAsia="Times New Roman" w:hAnsi="Verdana" w:cs="Courier New"/>
          <w:b/>
          <w:color w:val="000000"/>
          <w:sz w:val="16"/>
          <w:szCs w:val="18"/>
          <w:lang w:eastAsia="pt-BR"/>
        </w:rPr>
      </w:pPr>
    </w:p>
    <w:p w:rsidR="00B22BB9" w:rsidRPr="00F91AA5" w:rsidRDefault="00B22BB9" w:rsidP="00B22BB9">
      <w:pPr>
        <w:pBdr>
          <w:top w:val="single" w:sz="4" w:space="1" w:color="auto"/>
          <w:left w:val="single" w:sz="4" w:space="4" w:color="auto"/>
          <w:bottom w:val="single" w:sz="4" w:space="1" w:color="auto"/>
          <w:right w:val="single" w:sz="4" w:space="4" w:color="auto"/>
        </w:pBdr>
        <w:spacing w:after="120" w:line="240" w:lineRule="auto"/>
        <w:ind w:right="-158"/>
        <w:jc w:val="both"/>
        <w:rPr>
          <w:rFonts w:ascii="Verdana" w:eastAsia="Times New Roman" w:hAnsi="Verdana" w:cs="Courier New"/>
          <w:b/>
          <w:color w:val="000000"/>
          <w:sz w:val="16"/>
          <w:szCs w:val="18"/>
          <w:lang w:eastAsia="pt-BR"/>
        </w:rPr>
      </w:pPr>
      <w:r w:rsidRPr="00F91AA5">
        <w:rPr>
          <w:rFonts w:ascii="Verdana" w:eastAsia="Times New Roman" w:hAnsi="Verdana" w:cs="Courier New"/>
          <w:b/>
          <w:color w:val="000000"/>
          <w:sz w:val="16"/>
          <w:szCs w:val="18"/>
          <w:lang w:eastAsia="pt-BR"/>
        </w:rPr>
        <w:t>IV - DA VISITA TÉCNICA:</w:t>
      </w:r>
    </w:p>
    <w:p w:rsidR="00B22BB9" w:rsidRDefault="00B22BB9" w:rsidP="00B22BB9">
      <w:pPr>
        <w:spacing w:after="0" w:line="360" w:lineRule="auto"/>
        <w:jc w:val="both"/>
        <w:rPr>
          <w:rFonts w:ascii="Verdana" w:hAnsi="Verdana"/>
          <w:sz w:val="16"/>
          <w:szCs w:val="16"/>
        </w:rPr>
      </w:pPr>
    </w:p>
    <w:p w:rsidR="00B22BB9" w:rsidRPr="00326BD5" w:rsidRDefault="00B22BB9" w:rsidP="00B22BB9">
      <w:pPr>
        <w:spacing w:after="0" w:line="360" w:lineRule="auto"/>
        <w:jc w:val="both"/>
        <w:rPr>
          <w:rFonts w:ascii="Verdana" w:hAnsi="Verdana"/>
          <w:sz w:val="16"/>
          <w:szCs w:val="16"/>
        </w:rPr>
      </w:pPr>
      <w:r w:rsidRPr="00326BD5">
        <w:rPr>
          <w:rFonts w:ascii="Verdana" w:hAnsi="Verdana"/>
          <w:sz w:val="16"/>
          <w:szCs w:val="16"/>
        </w:rPr>
        <w:t>4.1. É recomendada a vistoria/visita técnica dos locais, onde estão localizadas as estruturas que deverão sofrer intervenção, por representante legal devidamente qualificado para esse fim o qual será acompanhado por servidor indicado pela Secretaria Municipal de Obras Públicas.</w:t>
      </w:r>
    </w:p>
    <w:p w:rsidR="00B22BB9" w:rsidRPr="00326BD5" w:rsidRDefault="00B22BB9" w:rsidP="00B22BB9">
      <w:pPr>
        <w:spacing w:after="0" w:line="360" w:lineRule="auto"/>
        <w:jc w:val="both"/>
        <w:rPr>
          <w:rFonts w:ascii="Verdana" w:hAnsi="Verdana"/>
          <w:sz w:val="16"/>
          <w:szCs w:val="16"/>
        </w:rPr>
      </w:pPr>
    </w:p>
    <w:p w:rsidR="00B22BB9" w:rsidRPr="00326BD5" w:rsidRDefault="00CB2C7B" w:rsidP="00B22BB9">
      <w:pPr>
        <w:spacing w:after="0" w:line="360" w:lineRule="auto"/>
        <w:jc w:val="both"/>
        <w:rPr>
          <w:rFonts w:ascii="Verdana" w:hAnsi="Verdana"/>
          <w:sz w:val="16"/>
          <w:szCs w:val="16"/>
        </w:rPr>
      </w:pPr>
      <w:r>
        <w:rPr>
          <w:rFonts w:ascii="Verdana" w:hAnsi="Verdana"/>
          <w:sz w:val="16"/>
          <w:szCs w:val="16"/>
        </w:rPr>
        <w:t>4</w:t>
      </w:r>
      <w:r w:rsidR="00B22BB9" w:rsidRPr="00326BD5">
        <w:rPr>
          <w:rFonts w:ascii="Verdana" w:hAnsi="Verdana"/>
          <w:sz w:val="16"/>
          <w:szCs w:val="16"/>
        </w:rPr>
        <w:t xml:space="preserve">.2. A vistoria prévia constitui condição para auxílio na confirmação do quantitativo de materiais de consumo, equipamentos e utensílios, que serão utilizados durante a execução do contrato, bem como para avaliação das áreas, visto que não serão aceitas quaisquer alegações posteriores de desconhecimento do local de intervenção para omissão de obrigações contratuais ou das exigências contidas neste documento. </w:t>
      </w:r>
    </w:p>
    <w:p w:rsidR="00CB2C7B" w:rsidRDefault="00CB2C7B" w:rsidP="00B22BB9">
      <w:pPr>
        <w:spacing w:after="0" w:line="360" w:lineRule="auto"/>
        <w:jc w:val="both"/>
        <w:rPr>
          <w:rFonts w:ascii="Verdana" w:hAnsi="Verdana"/>
          <w:sz w:val="16"/>
          <w:szCs w:val="16"/>
        </w:rPr>
      </w:pPr>
    </w:p>
    <w:p w:rsidR="00B22BB9" w:rsidRDefault="00CB2C7B" w:rsidP="00B22BB9">
      <w:pPr>
        <w:spacing w:after="0" w:line="360" w:lineRule="auto"/>
        <w:jc w:val="both"/>
        <w:rPr>
          <w:rFonts w:ascii="Verdana" w:hAnsi="Verdana"/>
          <w:sz w:val="16"/>
          <w:szCs w:val="16"/>
        </w:rPr>
      </w:pPr>
      <w:r>
        <w:rPr>
          <w:rFonts w:ascii="Verdana" w:hAnsi="Verdana"/>
          <w:sz w:val="16"/>
          <w:szCs w:val="16"/>
        </w:rPr>
        <w:t>4</w:t>
      </w:r>
      <w:r w:rsidR="00B22BB9" w:rsidRPr="00326BD5">
        <w:rPr>
          <w:rFonts w:ascii="Verdana" w:hAnsi="Verdana"/>
          <w:sz w:val="16"/>
          <w:szCs w:val="16"/>
        </w:rPr>
        <w:t>.3. A vistoria prévia representa direito do licitante e não sua obrigação, amparado pela razoabilidade, conforme se depreende do trecho do voto do Ministro Relator do Acórdão 409/2006 TCU – Plenário, a saber:</w:t>
      </w:r>
    </w:p>
    <w:p w:rsidR="00B22BB9" w:rsidRPr="00326BD5" w:rsidRDefault="00B22BB9" w:rsidP="00B22BB9">
      <w:pPr>
        <w:spacing w:after="0" w:line="360" w:lineRule="auto"/>
        <w:jc w:val="both"/>
        <w:rPr>
          <w:rFonts w:ascii="Verdana" w:hAnsi="Verdana"/>
          <w:sz w:val="16"/>
          <w:szCs w:val="16"/>
        </w:rPr>
      </w:pPr>
    </w:p>
    <w:p w:rsidR="00B22BB9" w:rsidRPr="00326BD5" w:rsidRDefault="00B22BB9" w:rsidP="00B22BB9">
      <w:pPr>
        <w:spacing w:after="0" w:line="360" w:lineRule="auto"/>
        <w:ind w:left="2124"/>
        <w:jc w:val="both"/>
        <w:rPr>
          <w:rFonts w:ascii="Verdana" w:hAnsi="Verdana"/>
          <w:sz w:val="16"/>
          <w:szCs w:val="16"/>
        </w:rPr>
      </w:pPr>
      <w:r w:rsidRPr="00326BD5">
        <w:rPr>
          <w:rFonts w:ascii="Verdana" w:hAnsi="Verdana"/>
          <w:sz w:val="16"/>
          <w:szCs w:val="16"/>
        </w:rPr>
        <w:t xml:space="preserve">"(...) as empresas que exercerem o direito de vistoria disporão de condições muito superiores para quantificação do valor do serviço, mas deve ficar à escolha da interessada decidir se prefere arcar com o ônus de tal operação ou assumir os riscos de uma avaliação menos acurada. O direito à opção é mais relevante no caso de empresas não localizadas em Brasília, para as quais os custos envolvidos em uma vistoria in loco podem ser significativos em relação ao total do serviço. </w:t>
      </w:r>
      <w:proofErr w:type="gramStart"/>
      <w:r w:rsidRPr="00326BD5">
        <w:rPr>
          <w:rFonts w:ascii="Verdana" w:hAnsi="Verdana"/>
          <w:sz w:val="16"/>
          <w:szCs w:val="16"/>
        </w:rPr>
        <w:t>(...) Em</w:t>
      </w:r>
      <w:proofErr w:type="gramEnd"/>
      <w:r w:rsidRPr="00326BD5">
        <w:rPr>
          <w:rFonts w:ascii="Verdana" w:hAnsi="Verdana"/>
          <w:sz w:val="16"/>
          <w:szCs w:val="16"/>
        </w:rPr>
        <w:t xml:space="preserve"> todo caso, a empresa que decidir não realizar a vistoria e eventualmente, subestimar sua proposta estará incorrendo em risco típico do seu negócio, não podendo, futuramente, opô-lo contra a Administração para eximir-se de qualquer obrigação assumida ou para rever os termos do contrato que vier a firmar". </w:t>
      </w:r>
    </w:p>
    <w:p w:rsidR="00B22BB9" w:rsidRPr="00326BD5" w:rsidRDefault="00B22BB9" w:rsidP="00B22BB9">
      <w:pPr>
        <w:spacing w:after="0" w:line="360" w:lineRule="auto"/>
        <w:rPr>
          <w:rFonts w:ascii="Verdana" w:hAnsi="Verdana"/>
          <w:sz w:val="16"/>
          <w:szCs w:val="16"/>
        </w:rPr>
      </w:pPr>
    </w:p>
    <w:p w:rsidR="00B22BB9" w:rsidRPr="00326BD5" w:rsidRDefault="00CB2C7B" w:rsidP="00B22BB9">
      <w:pPr>
        <w:spacing w:after="0" w:line="360" w:lineRule="auto"/>
        <w:jc w:val="both"/>
        <w:rPr>
          <w:rStyle w:val="Hyperlink"/>
          <w:rFonts w:ascii="Verdana" w:eastAsia="Times New Roman" w:hAnsi="Verdana" w:cs="Courier New"/>
          <w:sz w:val="16"/>
          <w:szCs w:val="16"/>
          <w:lang w:eastAsia="pt-BR"/>
        </w:rPr>
      </w:pPr>
      <w:r>
        <w:rPr>
          <w:rFonts w:ascii="Verdana" w:hAnsi="Verdana"/>
          <w:sz w:val="16"/>
          <w:szCs w:val="16"/>
        </w:rPr>
        <w:t>4</w:t>
      </w:r>
      <w:r w:rsidR="00B22BB9" w:rsidRPr="00326BD5">
        <w:rPr>
          <w:rFonts w:ascii="Verdana" w:hAnsi="Verdana"/>
          <w:sz w:val="16"/>
          <w:szCs w:val="16"/>
        </w:rPr>
        <w:t xml:space="preserve">.4. A visita técnica deverá ser agendada previamente, no horário de 08h às 17h, de segunda a sexta-feira, através do telefone (38) 3831-7113 ou </w:t>
      </w:r>
      <w:r w:rsidR="00B22BB9" w:rsidRPr="00326BD5">
        <w:rPr>
          <w:rFonts w:ascii="Verdana" w:eastAsia="Times New Roman" w:hAnsi="Verdana" w:cs="Courier New"/>
          <w:color w:val="000000"/>
          <w:sz w:val="16"/>
          <w:szCs w:val="16"/>
          <w:lang w:eastAsia="pt-BR"/>
        </w:rPr>
        <w:t xml:space="preserve">através do e-mail: </w:t>
      </w:r>
      <w:hyperlink r:id="rId7" w:history="1">
        <w:r w:rsidR="00B22BB9" w:rsidRPr="00326BD5">
          <w:rPr>
            <w:rStyle w:val="Hyperlink"/>
            <w:rFonts w:ascii="Verdana" w:eastAsia="Times New Roman" w:hAnsi="Verdana" w:cs="Courier New"/>
            <w:sz w:val="16"/>
            <w:szCs w:val="16"/>
            <w:lang w:eastAsia="pt-BR"/>
          </w:rPr>
          <w:t>licitacaopmsm@yahoo.com.br</w:t>
        </w:r>
      </w:hyperlink>
    </w:p>
    <w:p w:rsidR="00B22BB9" w:rsidRDefault="00B22BB9" w:rsidP="00B22BB9">
      <w:pPr>
        <w:spacing w:after="0" w:line="360" w:lineRule="auto"/>
        <w:jc w:val="both"/>
        <w:rPr>
          <w:rFonts w:ascii="Verdana" w:hAnsi="Verdana"/>
          <w:sz w:val="16"/>
          <w:szCs w:val="16"/>
        </w:rPr>
      </w:pPr>
    </w:p>
    <w:p w:rsidR="00B22BB9" w:rsidRPr="00326BD5" w:rsidRDefault="00CB2C7B" w:rsidP="00B22BB9">
      <w:pPr>
        <w:spacing w:after="0" w:line="360" w:lineRule="auto"/>
        <w:jc w:val="both"/>
        <w:rPr>
          <w:rFonts w:ascii="Verdana" w:hAnsi="Verdana"/>
          <w:sz w:val="16"/>
          <w:szCs w:val="16"/>
        </w:rPr>
      </w:pPr>
      <w:r>
        <w:rPr>
          <w:rFonts w:ascii="Verdana" w:hAnsi="Verdana"/>
          <w:sz w:val="16"/>
          <w:szCs w:val="16"/>
        </w:rPr>
        <w:t>4</w:t>
      </w:r>
      <w:r w:rsidR="00B22BB9" w:rsidRPr="00326BD5">
        <w:rPr>
          <w:rFonts w:ascii="Verdana" w:hAnsi="Verdana"/>
          <w:sz w:val="16"/>
          <w:szCs w:val="16"/>
        </w:rPr>
        <w:t xml:space="preserve">.5. A visita prévia poderá ocorrer a partir do dia útil seguinte ao da publicação do Edital, estendendo-se até o dia útil anterior à data prevista para abertura da sessão pública. </w:t>
      </w:r>
    </w:p>
    <w:p w:rsidR="00B22BB9" w:rsidRDefault="00B22BB9" w:rsidP="00B22BB9">
      <w:pPr>
        <w:spacing w:after="0" w:line="360" w:lineRule="auto"/>
        <w:jc w:val="both"/>
        <w:rPr>
          <w:rFonts w:ascii="Verdana" w:hAnsi="Verdana"/>
          <w:sz w:val="16"/>
          <w:szCs w:val="16"/>
        </w:rPr>
      </w:pPr>
    </w:p>
    <w:p w:rsidR="00B22BB9" w:rsidRPr="00326BD5" w:rsidRDefault="00CB2C7B" w:rsidP="00B22BB9">
      <w:pPr>
        <w:spacing w:after="0" w:line="360" w:lineRule="auto"/>
        <w:jc w:val="both"/>
        <w:rPr>
          <w:rFonts w:ascii="Verdana" w:hAnsi="Verdana"/>
          <w:sz w:val="16"/>
          <w:szCs w:val="16"/>
        </w:rPr>
      </w:pPr>
      <w:r>
        <w:rPr>
          <w:rFonts w:ascii="Verdana" w:hAnsi="Verdana"/>
          <w:sz w:val="16"/>
          <w:szCs w:val="16"/>
        </w:rPr>
        <w:t>4</w:t>
      </w:r>
      <w:r w:rsidR="00B22BB9" w:rsidRPr="00326BD5">
        <w:rPr>
          <w:rFonts w:ascii="Verdana" w:hAnsi="Verdana"/>
          <w:sz w:val="16"/>
          <w:szCs w:val="16"/>
        </w:rPr>
        <w:t xml:space="preserve">.6. Na opção da não realização da vistoria, a Empresa deverá, no ato de apresentação das propostas para o certame licitatório (DENTRO DO ENVELOPE DE PROPOSTA, N° 2), apresentar uma declaração, no formato do Anexo VIII, de que possui pleno conhecimento do local onde serão executados os serviços, e de suas peculiaridades, não podendo alegar futuramente desconhecimentos das condições do local, em favor de eventuais pretensões de acréscimo dos preços propostos. </w:t>
      </w:r>
    </w:p>
    <w:p w:rsidR="00B22BB9" w:rsidRDefault="00B22BB9" w:rsidP="00B22BB9">
      <w:pPr>
        <w:spacing w:after="0" w:line="360" w:lineRule="auto"/>
        <w:jc w:val="both"/>
        <w:rPr>
          <w:rFonts w:ascii="Verdana" w:hAnsi="Verdana"/>
          <w:sz w:val="16"/>
          <w:szCs w:val="16"/>
        </w:rPr>
      </w:pPr>
    </w:p>
    <w:p w:rsidR="00B22BB9" w:rsidRPr="00326BD5" w:rsidRDefault="00CB2C7B" w:rsidP="00B22BB9">
      <w:pPr>
        <w:spacing w:after="0" w:line="360" w:lineRule="auto"/>
        <w:jc w:val="both"/>
        <w:rPr>
          <w:rFonts w:ascii="Verdana" w:hAnsi="Verdana"/>
          <w:sz w:val="16"/>
          <w:szCs w:val="16"/>
        </w:rPr>
      </w:pPr>
      <w:r>
        <w:rPr>
          <w:rFonts w:ascii="Verdana" w:hAnsi="Verdana"/>
          <w:sz w:val="16"/>
          <w:szCs w:val="16"/>
        </w:rPr>
        <w:t>4</w:t>
      </w:r>
      <w:r w:rsidR="00B22BB9" w:rsidRPr="00326BD5">
        <w:rPr>
          <w:rFonts w:ascii="Verdana" w:hAnsi="Verdana"/>
          <w:sz w:val="16"/>
          <w:szCs w:val="16"/>
        </w:rPr>
        <w:t>.7. Caso a empresa opte por realizar a visita técnica, esta deverá fazer juntada do Atestado de Visita emitido pela Secretaria Municipal de Obras Públicas no ENVELOPE DE PROPOSTA, N° 2.</w:t>
      </w:r>
    </w:p>
    <w:p w:rsidR="00B22BB9" w:rsidRDefault="00B22BB9" w:rsidP="00B22BB9">
      <w:pPr>
        <w:spacing w:after="120" w:line="360" w:lineRule="auto"/>
        <w:ind w:right="-158"/>
        <w:jc w:val="both"/>
        <w:rPr>
          <w:rFonts w:ascii="Verdana" w:eastAsia="Times New Roman" w:hAnsi="Verdana" w:cs="Courier New"/>
          <w:color w:val="000000"/>
          <w:sz w:val="16"/>
          <w:szCs w:val="16"/>
          <w:lang w:eastAsia="pt-BR"/>
        </w:rPr>
      </w:pPr>
    </w:p>
    <w:p w:rsidR="00B22BB9" w:rsidRPr="00F91AA5" w:rsidRDefault="00B22BB9" w:rsidP="00B22BB9">
      <w:pPr>
        <w:spacing w:after="120" w:line="360" w:lineRule="auto"/>
        <w:ind w:right="-158"/>
        <w:jc w:val="both"/>
        <w:rPr>
          <w:rFonts w:ascii="Verdana" w:eastAsia="Times New Roman" w:hAnsi="Verdana" w:cs="Courier New"/>
          <w:sz w:val="16"/>
          <w:szCs w:val="18"/>
          <w:lang w:eastAsia="pt-BR"/>
        </w:rPr>
      </w:pPr>
      <w:r>
        <w:rPr>
          <w:rFonts w:ascii="Verdana" w:eastAsia="Times New Roman" w:hAnsi="Verdana" w:cs="Courier New"/>
          <w:color w:val="000000"/>
          <w:sz w:val="16"/>
          <w:szCs w:val="16"/>
          <w:lang w:eastAsia="pt-BR"/>
        </w:rPr>
        <w:tab/>
      </w:r>
      <w:r w:rsidR="00CB2C7B">
        <w:rPr>
          <w:rFonts w:ascii="Verdana" w:eastAsia="Times New Roman" w:hAnsi="Verdana" w:cs="Courier New"/>
          <w:color w:val="000000"/>
          <w:sz w:val="16"/>
          <w:szCs w:val="16"/>
          <w:lang w:eastAsia="pt-BR"/>
        </w:rPr>
        <w:t>4</w:t>
      </w:r>
      <w:r>
        <w:rPr>
          <w:rFonts w:ascii="Verdana" w:eastAsia="Times New Roman" w:hAnsi="Verdana" w:cs="Courier New"/>
          <w:color w:val="000000"/>
          <w:sz w:val="16"/>
          <w:szCs w:val="16"/>
          <w:lang w:eastAsia="pt-BR"/>
        </w:rPr>
        <w:t xml:space="preserve">.7.1 – Para realização da vistoria/visita técnica o responsável técnico da empresa deverá estar munido dos seguintes documentos: </w:t>
      </w:r>
    </w:p>
    <w:p w:rsidR="00B22BB9" w:rsidRPr="00F91AA5" w:rsidRDefault="00B22BB9" w:rsidP="00B22BB9">
      <w:pPr>
        <w:spacing w:after="120" w:line="360" w:lineRule="auto"/>
        <w:ind w:right="-158" w:firstLine="708"/>
        <w:jc w:val="both"/>
        <w:rPr>
          <w:rFonts w:ascii="Verdana" w:eastAsia="Times New Roman" w:hAnsi="Verdana" w:cs="Courier New"/>
          <w:sz w:val="16"/>
          <w:szCs w:val="18"/>
          <w:lang w:eastAsia="pt-BR"/>
        </w:rPr>
      </w:pPr>
    </w:p>
    <w:p w:rsidR="00CB2C7B" w:rsidRPr="00F91AA5" w:rsidRDefault="00CB2C7B" w:rsidP="00CB2C7B">
      <w:pPr>
        <w:numPr>
          <w:ilvl w:val="0"/>
          <w:numId w:val="1"/>
        </w:numPr>
        <w:spacing w:after="120" w:line="360" w:lineRule="auto"/>
        <w:ind w:right="-15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 xml:space="preserve">CREA </w:t>
      </w:r>
      <w:r>
        <w:rPr>
          <w:rFonts w:ascii="Verdana" w:eastAsia="Times New Roman" w:hAnsi="Verdana" w:cs="Courier New"/>
          <w:color w:val="000000"/>
          <w:sz w:val="16"/>
          <w:szCs w:val="18"/>
          <w:lang w:eastAsia="pt-BR"/>
        </w:rPr>
        <w:t xml:space="preserve">ou CAU </w:t>
      </w:r>
      <w:r w:rsidRPr="00F91AA5">
        <w:rPr>
          <w:rFonts w:ascii="Verdana" w:eastAsia="Times New Roman" w:hAnsi="Verdana" w:cs="Courier New"/>
          <w:color w:val="000000"/>
          <w:sz w:val="16"/>
          <w:szCs w:val="18"/>
          <w:lang w:eastAsia="pt-BR"/>
        </w:rPr>
        <w:t>da empresa onde consta registrado o responsável técnico;</w:t>
      </w:r>
    </w:p>
    <w:p w:rsidR="00B22BB9" w:rsidRPr="00F91AA5" w:rsidRDefault="00B22BB9" w:rsidP="00B22BB9">
      <w:pPr>
        <w:numPr>
          <w:ilvl w:val="0"/>
          <w:numId w:val="1"/>
        </w:numPr>
        <w:spacing w:after="120" w:line="360" w:lineRule="auto"/>
        <w:ind w:right="-15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Carteira Profissional do responsável.</w:t>
      </w:r>
    </w:p>
    <w:p w:rsidR="004612DE" w:rsidRPr="00F91AA5" w:rsidRDefault="004612DE" w:rsidP="008E4D75">
      <w:pPr>
        <w:autoSpaceDE w:val="0"/>
        <w:autoSpaceDN w:val="0"/>
        <w:adjustRightInd w:val="0"/>
        <w:spacing w:after="120" w:line="360" w:lineRule="auto"/>
        <w:ind w:firstLine="708"/>
        <w:jc w:val="both"/>
        <w:rPr>
          <w:rFonts w:ascii="Verdana" w:eastAsia="Times New Roman" w:hAnsi="Verdana" w:cs="Helvetica"/>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240" w:lineRule="auto"/>
        <w:ind w:right="-158"/>
        <w:jc w:val="both"/>
        <w:rPr>
          <w:rFonts w:ascii="Verdana" w:eastAsia="Times New Roman" w:hAnsi="Verdana" w:cs="Courier New"/>
          <w:b/>
          <w:color w:val="000000"/>
          <w:sz w:val="16"/>
          <w:szCs w:val="18"/>
          <w:lang w:eastAsia="pt-BR"/>
        </w:rPr>
      </w:pPr>
      <w:r w:rsidRPr="00F91AA5">
        <w:rPr>
          <w:rFonts w:ascii="Verdana" w:eastAsia="Times New Roman" w:hAnsi="Verdana" w:cs="Courier New"/>
          <w:b/>
          <w:color w:val="000000"/>
          <w:sz w:val="16"/>
          <w:szCs w:val="18"/>
          <w:lang w:eastAsia="pt-BR"/>
        </w:rPr>
        <w:t>V - DO CADASTRAMENTO:</w:t>
      </w:r>
    </w:p>
    <w:p w:rsidR="004612DE" w:rsidRPr="00F91AA5" w:rsidRDefault="004612DE" w:rsidP="008E4D75">
      <w:pPr>
        <w:spacing w:after="120" w:line="360" w:lineRule="auto"/>
        <w:ind w:right="-158" w:firstLine="708"/>
        <w:jc w:val="both"/>
        <w:rPr>
          <w:rFonts w:ascii="Verdana" w:eastAsia="Times New Roman" w:hAnsi="Verdana" w:cs="Courier New"/>
          <w:color w:val="000000"/>
          <w:sz w:val="16"/>
          <w:szCs w:val="18"/>
          <w:lang w:eastAsia="pt-BR"/>
        </w:rPr>
      </w:pPr>
    </w:p>
    <w:p w:rsidR="004612DE" w:rsidRPr="00F91AA5" w:rsidRDefault="004612DE" w:rsidP="008E4D75">
      <w:pPr>
        <w:spacing w:after="120" w:line="360" w:lineRule="auto"/>
        <w:ind w:right="-158" w:firstLine="70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 xml:space="preserve">5.1 - As licitantes que, nos moldes previstos no art. 35 e seguintes da Lei 8.666/93, não estejam cadastradas na Prefeitura e tiverem interesse em participar do presente certame, deverão requerer, até o dia </w:t>
      </w:r>
      <w:r w:rsidR="00A92374">
        <w:rPr>
          <w:rFonts w:ascii="Verdana" w:eastAsia="Times New Roman" w:hAnsi="Verdana" w:cs="Courier New"/>
          <w:b/>
          <w:color w:val="000000"/>
          <w:sz w:val="16"/>
          <w:szCs w:val="18"/>
          <w:u w:val="single"/>
          <w:lang w:eastAsia="pt-BR"/>
        </w:rPr>
        <w:t>18</w:t>
      </w:r>
      <w:r w:rsidRPr="00F91AA5">
        <w:rPr>
          <w:rFonts w:ascii="Verdana" w:eastAsia="Times New Roman" w:hAnsi="Verdana" w:cs="Courier New"/>
          <w:b/>
          <w:color w:val="000000"/>
          <w:sz w:val="16"/>
          <w:szCs w:val="18"/>
          <w:u w:val="single"/>
          <w:lang w:eastAsia="pt-BR"/>
        </w:rPr>
        <w:t xml:space="preserve"> de</w:t>
      </w:r>
      <w:r w:rsidR="00A92374">
        <w:rPr>
          <w:rFonts w:ascii="Verdana" w:eastAsia="Times New Roman" w:hAnsi="Verdana" w:cs="Courier New"/>
          <w:b/>
          <w:color w:val="000000"/>
          <w:sz w:val="16"/>
          <w:szCs w:val="18"/>
          <w:u w:val="single"/>
          <w:lang w:eastAsia="pt-BR"/>
        </w:rPr>
        <w:t xml:space="preserve"> fevereiro</w:t>
      </w:r>
      <w:r w:rsidR="00713314" w:rsidRPr="00F91AA5">
        <w:rPr>
          <w:rFonts w:ascii="Verdana" w:eastAsia="Times New Roman" w:hAnsi="Verdana" w:cs="Courier New"/>
          <w:b/>
          <w:color w:val="000000"/>
          <w:sz w:val="16"/>
          <w:szCs w:val="18"/>
          <w:u w:val="single"/>
          <w:lang w:eastAsia="pt-BR"/>
        </w:rPr>
        <w:t xml:space="preserve"> </w:t>
      </w:r>
      <w:r w:rsidRPr="00F91AA5">
        <w:rPr>
          <w:rFonts w:ascii="Verdana" w:eastAsia="Times New Roman" w:hAnsi="Verdana" w:cs="Courier New"/>
          <w:b/>
          <w:color w:val="000000"/>
          <w:sz w:val="16"/>
          <w:szCs w:val="18"/>
          <w:u w:val="single"/>
          <w:lang w:eastAsia="pt-BR"/>
        </w:rPr>
        <w:t xml:space="preserve">de </w:t>
      </w:r>
      <w:r w:rsidR="00966A30">
        <w:rPr>
          <w:rFonts w:ascii="Verdana" w:eastAsia="Times New Roman" w:hAnsi="Verdana" w:cs="Courier New"/>
          <w:b/>
          <w:color w:val="000000"/>
          <w:sz w:val="16"/>
          <w:szCs w:val="18"/>
          <w:u w:val="single"/>
          <w:lang w:eastAsia="pt-BR"/>
        </w:rPr>
        <w:t>2019</w:t>
      </w:r>
      <w:r w:rsidRPr="00F91AA5">
        <w:rPr>
          <w:rFonts w:ascii="Verdana" w:eastAsia="Times New Roman" w:hAnsi="Verdana" w:cs="Courier New"/>
          <w:b/>
          <w:color w:val="000000"/>
          <w:sz w:val="16"/>
          <w:szCs w:val="18"/>
          <w:u w:val="single"/>
          <w:lang w:eastAsia="pt-BR"/>
        </w:rPr>
        <w:t>, até às 1</w:t>
      </w:r>
      <w:r w:rsidR="00713314" w:rsidRPr="00F91AA5">
        <w:rPr>
          <w:rFonts w:ascii="Verdana" w:eastAsia="Times New Roman" w:hAnsi="Verdana" w:cs="Courier New"/>
          <w:b/>
          <w:color w:val="000000"/>
          <w:sz w:val="16"/>
          <w:szCs w:val="18"/>
          <w:u w:val="single"/>
          <w:lang w:eastAsia="pt-BR"/>
        </w:rPr>
        <w:t>6</w:t>
      </w:r>
      <w:r w:rsidRPr="00F91AA5">
        <w:rPr>
          <w:rFonts w:ascii="Verdana" w:eastAsia="Times New Roman" w:hAnsi="Verdana" w:cs="Courier New"/>
          <w:b/>
          <w:color w:val="000000"/>
          <w:sz w:val="16"/>
          <w:szCs w:val="18"/>
          <w:u w:val="single"/>
          <w:lang w:eastAsia="pt-BR"/>
        </w:rPr>
        <w:t>h00min</w:t>
      </w:r>
      <w:r w:rsidRPr="00F91AA5">
        <w:rPr>
          <w:rFonts w:ascii="Verdana" w:eastAsia="Times New Roman" w:hAnsi="Verdana" w:cs="Courier New"/>
          <w:color w:val="000000"/>
          <w:sz w:val="16"/>
          <w:szCs w:val="18"/>
          <w:lang w:eastAsia="pt-BR"/>
        </w:rPr>
        <w:t>, o respectivo cadastramento, devendo demonstrar, para esse efeito, o atendimento de requisitos relativos, através da apresentação dos seguintes documentos:</w:t>
      </w:r>
    </w:p>
    <w:p w:rsidR="004612DE" w:rsidRPr="00F91AA5" w:rsidRDefault="004612DE" w:rsidP="008E4D75">
      <w:pPr>
        <w:spacing w:after="120" w:line="360" w:lineRule="auto"/>
        <w:ind w:right="-158" w:firstLine="708"/>
        <w:jc w:val="both"/>
        <w:rPr>
          <w:rFonts w:ascii="Verdana" w:eastAsia="Times New Roman" w:hAnsi="Verdana" w:cs="Courier New"/>
          <w:color w:val="000000"/>
          <w:sz w:val="16"/>
          <w:szCs w:val="18"/>
          <w:lang w:eastAsia="pt-BR"/>
        </w:rPr>
      </w:pPr>
    </w:p>
    <w:p w:rsidR="004612DE" w:rsidRPr="00F91AA5" w:rsidRDefault="00916450" w:rsidP="00C54D55">
      <w:pPr>
        <w:numPr>
          <w:ilvl w:val="0"/>
          <w:numId w:val="2"/>
        </w:numPr>
        <w:tabs>
          <w:tab w:val="num" w:pos="632"/>
        </w:tabs>
        <w:spacing w:after="120" w:line="360" w:lineRule="auto"/>
        <w:ind w:left="1068" w:right="-15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lastRenderedPageBreak/>
        <w:t>C</w:t>
      </w:r>
      <w:r w:rsidR="004612DE" w:rsidRPr="00F91AA5">
        <w:rPr>
          <w:rFonts w:ascii="Verdana" w:eastAsia="Times New Roman" w:hAnsi="Verdana" w:cs="Courier New"/>
          <w:color w:val="000000"/>
          <w:sz w:val="16"/>
          <w:szCs w:val="18"/>
          <w:lang w:eastAsia="pt-BR"/>
        </w:rPr>
        <w:t>édula de identidade e CPF dos Diretores/Gerentes;</w:t>
      </w:r>
    </w:p>
    <w:p w:rsidR="004612DE" w:rsidRPr="00F91AA5" w:rsidRDefault="00916450" w:rsidP="00C54D55">
      <w:pPr>
        <w:numPr>
          <w:ilvl w:val="0"/>
          <w:numId w:val="2"/>
        </w:numPr>
        <w:tabs>
          <w:tab w:val="num" w:pos="632"/>
        </w:tabs>
        <w:spacing w:after="120" w:line="360" w:lineRule="auto"/>
        <w:ind w:left="1068" w:right="-15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R</w:t>
      </w:r>
      <w:r w:rsidR="004612DE" w:rsidRPr="00F91AA5">
        <w:rPr>
          <w:rFonts w:ascii="Verdana" w:eastAsia="Times New Roman" w:hAnsi="Verdana" w:cs="Courier New"/>
          <w:color w:val="000000"/>
          <w:sz w:val="16"/>
          <w:szCs w:val="18"/>
          <w:lang w:eastAsia="pt-BR"/>
        </w:rPr>
        <w:t>egistro comercial, no caso de empresa individual;</w:t>
      </w:r>
    </w:p>
    <w:p w:rsidR="004612DE" w:rsidRPr="00F91AA5" w:rsidRDefault="00916450" w:rsidP="00C54D55">
      <w:pPr>
        <w:numPr>
          <w:ilvl w:val="0"/>
          <w:numId w:val="2"/>
        </w:numPr>
        <w:tabs>
          <w:tab w:val="num" w:pos="632"/>
        </w:tabs>
        <w:spacing w:after="120" w:line="360" w:lineRule="auto"/>
        <w:ind w:left="1068" w:right="-15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A</w:t>
      </w:r>
      <w:r w:rsidR="004612DE" w:rsidRPr="00F91AA5">
        <w:rPr>
          <w:rFonts w:ascii="Verdana" w:eastAsia="Times New Roman" w:hAnsi="Verdana" w:cs="Courier New"/>
          <w:color w:val="000000"/>
          <w:sz w:val="16"/>
          <w:szCs w:val="18"/>
          <w:lang w:eastAsia="pt-BR"/>
        </w:rPr>
        <w:t>to constitutivo, estatuto ou contrato social em vigor, devidamente registrado, em se tratando de sociedade comerciais, e, no caso de sociedade por ações, acompanhado de documentos que comprovem a eleição de seus administradores;</w:t>
      </w:r>
    </w:p>
    <w:p w:rsidR="004612DE" w:rsidRPr="00F91AA5" w:rsidRDefault="00916450" w:rsidP="00C54D55">
      <w:pPr>
        <w:numPr>
          <w:ilvl w:val="0"/>
          <w:numId w:val="2"/>
        </w:numPr>
        <w:tabs>
          <w:tab w:val="num" w:pos="632"/>
        </w:tabs>
        <w:spacing w:after="120" w:line="360" w:lineRule="auto"/>
        <w:ind w:left="1068" w:right="-15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P</w:t>
      </w:r>
      <w:r w:rsidR="004612DE" w:rsidRPr="00F91AA5">
        <w:rPr>
          <w:rFonts w:ascii="Verdana" w:eastAsia="Times New Roman" w:hAnsi="Verdana" w:cs="Courier New"/>
          <w:color w:val="000000"/>
          <w:sz w:val="16"/>
          <w:szCs w:val="18"/>
          <w:lang w:eastAsia="pt-BR"/>
        </w:rPr>
        <w:t>rova de inscrição no Cadastro Nacional de Pessoa Jurídica – CNPJ;</w:t>
      </w:r>
    </w:p>
    <w:p w:rsidR="004612DE" w:rsidRPr="00F91AA5" w:rsidRDefault="00916450" w:rsidP="00C54D55">
      <w:pPr>
        <w:numPr>
          <w:ilvl w:val="0"/>
          <w:numId w:val="2"/>
        </w:numPr>
        <w:tabs>
          <w:tab w:val="num" w:pos="632"/>
        </w:tabs>
        <w:spacing w:after="120" w:line="360" w:lineRule="auto"/>
        <w:ind w:left="1068" w:right="-15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P</w:t>
      </w:r>
      <w:r w:rsidR="004612DE" w:rsidRPr="00F91AA5">
        <w:rPr>
          <w:rFonts w:ascii="Verdana" w:eastAsia="Times New Roman" w:hAnsi="Verdana" w:cs="Courier New"/>
          <w:color w:val="000000"/>
          <w:sz w:val="16"/>
          <w:szCs w:val="18"/>
          <w:lang w:eastAsia="pt-BR"/>
        </w:rPr>
        <w:t>rova de inscrição no cadastro de contribuintes ESTADUAL ou MUNICIPAL, relativo ao domicílio ou sede da licitante, pertinente ao seu ramo de atividade e compatível com o objeto contratual;</w:t>
      </w:r>
    </w:p>
    <w:p w:rsidR="004612DE" w:rsidRPr="00F91AA5" w:rsidRDefault="00916450" w:rsidP="00C54D55">
      <w:pPr>
        <w:numPr>
          <w:ilvl w:val="0"/>
          <w:numId w:val="2"/>
        </w:numPr>
        <w:tabs>
          <w:tab w:val="num" w:pos="632"/>
        </w:tabs>
        <w:spacing w:after="120" w:line="360" w:lineRule="auto"/>
        <w:ind w:left="1068" w:right="-15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P</w:t>
      </w:r>
      <w:r w:rsidR="004612DE" w:rsidRPr="00F91AA5">
        <w:rPr>
          <w:rFonts w:ascii="Verdana" w:eastAsia="Times New Roman" w:hAnsi="Verdana" w:cs="Courier New"/>
          <w:color w:val="000000"/>
          <w:sz w:val="16"/>
          <w:szCs w:val="18"/>
          <w:lang w:eastAsia="pt-BR"/>
        </w:rPr>
        <w:t>rova de regularidade para com a FAZENDA FEDERAL, ESTADUAL e MUNICIPAL do domicílio ou sede da licitante, ou outra equivalente, na forma da lei;</w:t>
      </w:r>
    </w:p>
    <w:p w:rsidR="004612DE" w:rsidRPr="00F91AA5" w:rsidRDefault="00916450" w:rsidP="00C54D55">
      <w:pPr>
        <w:numPr>
          <w:ilvl w:val="0"/>
          <w:numId w:val="2"/>
        </w:numPr>
        <w:tabs>
          <w:tab w:val="num" w:pos="632"/>
        </w:tabs>
        <w:spacing w:after="120" w:line="360" w:lineRule="auto"/>
        <w:ind w:left="1068" w:right="-15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P</w:t>
      </w:r>
      <w:r w:rsidR="004612DE" w:rsidRPr="00F91AA5">
        <w:rPr>
          <w:rFonts w:ascii="Verdana" w:eastAsia="Times New Roman" w:hAnsi="Verdana" w:cs="Courier New"/>
          <w:color w:val="000000"/>
          <w:sz w:val="16"/>
          <w:szCs w:val="18"/>
          <w:lang w:eastAsia="pt-BR"/>
        </w:rPr>
        <w:t>rova de regularidade relativa à seguridade social e ao fundo de garantia por tempo de serviço – FGTS, demonstrando situação regular no cumprimento dos encargos sociais instituídos por lei;</w:t>
      </w:r>
    </w:p>
    <w:p w:rsidR="004612DE" w:rsidRPr="00F91AA5" w:rsidRDefault="00916450" w:rsidP="00C54D55">
      <w:pPr>
        <w:numPr>
          <w:ilvl w:val="0"/>
          <w:numId w:val="2"/>
        </w:numPr>
        <w:tabs>
          <w:tab w:val="num" w:pos="632"/>
        </w:tabs>
        <w:spacing w:after="120" w:line="360" w:lineRule="auto"/>
        <w:ind w:left="1068" w:right="-15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P</w:t>
      </w:r>
      <w:r w:rsidR="004612DE" w:rsidRPr="00F91AA5">
        <w:rPr>
          <w:rFonts w:ascii="Verdana" w:eastAsia="Times New Roman" w:hAnsi="Verdana" w:cs="Courier New"/>
          <w:color w:val="000000"/>
          <w:sz w:val="16"/>
          <w:szCs w:val="18"/>
          <w:lang w:eastAsia="pt-BR"/>
        </w:rPr>
        <w:t>rova de regularidade junto ao instituto nacional do seguro social – INSS;</w:t>
      </w:r>
    </w:p>
    <w:p w:rsidR="004612DE" w:rsidRPr="00F91AA5" w:rsidRDefault="00916450" w:rsidP="00C54D55">
      <w:pPr>
        <w:numPr>
          <w:ilvl w:val="1"/>
          <w:numId w:val="2"/>
        </w:numPr>
        <w:tabs>
          <w:tab w:val="clear" w:pos="1440"/>
          <w:tab w:val="left" w:pos="709"/>
        </w:tabs>
        <w:spacing w:after="120" w:line="360" w:lineRule="auto"/>
        <w:ind w:left="1092" w:right="-86" w:hanging="425"/>
        <w:jc w:val="both"/>
        <w:rPr>
          <w:rFonts w:ascii="Verdana" w:eastAsia="Times New Roman" w:hAnsi="Verdana"/>
          <w:sz w:val="16"/>
          <w:szCs w:val="18"/>
          <w:lang w:eastAsia="pt-BR"/>
        </w:rPr>
      </w:pPr>
      <w:r w:rsidRPr="00F91AA5">
        <w:rPr>
          <w:rFonts w:ascii="Verdana" w:eastAsia="Times New Roman" w:hAnsi="Verdana"/>
          <w:sz w:val="16"/>
          <w:szCs w:val="18"/>
          <w:lang w:eastAsia="pt-BR"/>
        </w:rPr>
        <w:t>C</w:t>
      </w:r>
      <w:r w:rsidR="004612DE" w:rsidRPr="00F91AA5">
        <w:rPr>
          <w:rFonts w:ascii="Verdana" w:eastAsia="Times New Roman" w:hAnsi="Verdana"/>
          <w:sz w:val="16"/>
          <w:szCs w:val="18"/>
          <w:lang w:eastAsia="pt-BR"/>
        </w:rPr>
        <w:t xml:space="preserve">ertidão Negativa de Débito Trabalhista </w:t>
      </w:r>
      <w:r w:rsidR="004612DE" w:rsidRPr="00F91AA5">
        <w:rPr>
          <w:rFonts w:ascii="Verdana" w:eastAsia="Times New Roman" w:hAnsi="Verdana"/>
          <w:b/>
          <w:sz w:val="16"/>
          <w:szCs w:val="18"/>
          <w:lang w:eastAsia="pt-BR"/>
        </w:rPr>
        <w:t>(CNDT)</w:t>
      </w:r>
      <w:r w:rsidR="004612DE" w:rsidRPr="00F91AA5">
        <w:rPr>
          <w:rFonts w:ascii="Verdana" w:eastAsia="Times New Roman" w:hAnsi="Verdana"/>
          <w:sz w:val="16"/>
          <w:szCs w:val="18"/>
          <w:lang w:eastAsia="pt-BR"/>
        </w:rPr>
        <w:t xml:space="preserve"> em atendimento a Lei 12.440, expedida através do </w:t>
      </w:r>
      <w:r w:rsidR="004612DE" w:rsidRPr="00F91AA5">
        <w:rPr>
          <w:rFonts w:ascii="Verdana" w:eastAsia="Times New Roman" w:hAnsi="Verdana"/>
          <w:color w:val="000000"/>
          <w:sz w:val="16"/>
          <w:szCs w:val="18"/>
          <w:lang w:eastAsia="pt-BR"/>
        </w:rPr>
        <w:t xml:space="preserve">site do TRT de MG </w:t>
      </w:r>
      <w:r w:rsidR="004612DE" w:rsidRPr="00F91AA5">
        <w:rPr>
          <w:rFonts w:ascii="Verdana" w:eastAsia="Times New Roman" w:hAnsi="Verdana"/>
          <w:b/>
          <w:color w:val="0000FF"/>
          <w:sz w:val="16"/>
          <w:szCs w:val="18"/>
          <w:u w:val="single"/>
          <w:lang w:eastAsia="pt-BR"/>
        </w:rPr>
        <w:t>(</w:t>
      </w:r>
      <w:hyperlink r:id="rId8" w:history="1">
        <w:r w:rsidR="004612DE" w:rsidRPr="00F91AA5">
          <w:rPr>
            <w:rFonts w:ascii="Verdana" w:eastAsia="Times New Roman" w:hAnsi="Verdana"/>
            <w:b/>
            <w:color w:val="0000FF"/>
            <w:sz w:val="16"/>
            <w:szCs w:val="18"/>
            <w:u w:val="single"/>
            <w:lang w:eastAsia="pt-BR"/>
          </w:rPr>
          <w:t>www.tst.jus.br/certidao</w:t>
        </w:r>
      </w:hyperlink>
      <w:r w:rsidR="004612DE" w:rsidRPr="00F91AA5">
        <w:rPr>
          <w:rFonts w:ascii="Verdana" w:eastAsia="Times New Roman" w:hAnsi="Verdana"/>
          <w:b/>
          <w:color w:val="0000FF"/>
          <w:sz w:val="16"/>
          <w:szCs w:val="18"/>
          <w:u w:val="single"/>
          <w:lang w:eastAsia="pt-BR"/>
        </w:rPr>
        <w:t>)</w:t>
      </w:r>
      <w:r w:rsidR="004612DE" w:rsidRPr="00F91AA5">
        <w:rPr>
          <w:rFonts w:ascii="Verdana" w:eastAsia="Times New Roman" w:hAnsi="Verdana"/>
          <w:color w:val="000000"/>
          <w:sz w:val="16"/>
          <w:szCs w:val="18"/>
          <w:lang w:eastAsia="pt-BR"/>
        </w:rPr>
        <w:t>;</w:t>
      </w:r>
    </w:p>
    <w:p w:rsidR="004612DE" w:rsidRPr="00F91AA5" w:rsidRDefault="00916450" w:rsidP="00C54D55">
      <w:pPr>
        <w:numPr>
          <w:ilvl w:val="0"/>
          <w:numId w:val="2"/>
        </w:numPr>
        <w:tabs>
          <w:tab w:val="num" w:pos="632"/>
        </w:tabs>
        <w:spacing w:after="120" w:line="360" w:lineRule="auto"/>
        <w:ind w:left="1068" w:right="-15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C</w:t>
      </w:r>
      <w:r w:rsidR="004612DE" w:rsidRPr="00F91AA5">
        <w:rPr>
          <w:rFonts w:ascii="Verdana" w:eastAsia="Times New Roman" w:hAnsi="Verdana" w:cs="Courier New"/>
          <w:color w:val="000000"/>
          <w:sz w:val="16"/>
          <w:szCs w:val="18"/>
          <w:lang w:eastAsia="pt-BR"/>
        </w:rPr>
        <w:t>omprovante de registro da empresa no Conselho Regional de Engenharia e A</w:t>
      </w:r>
      <w:r w:rsidR="00CB2C7B">
        <w:rPr>
          <w:rFonts w:ascii="Verdana" w:eastAsia="Times New Roman" w:hAnsi="Verdana" w:cs="Courier New"/>
          <w:color w:val="000000"/>
          <w:sz w:val="16"/>
          <w:szCs w:val="18"/>
          <w:lang w:eastAsia="pt-BR"/>
        </w:rPr>
        <w:t xml:space="preserve">gronomia </w:t>
      </w:r>
      <w:r w:rsidR="004612DE" w:rsidRPr="00F91AA5">
        <w:rPr>
          <w:rFonts w:ascii="Verdana" w:eastAsia="Times New Roman" w:hAnsi="Verdana" w:cs="Courier New"/>
          <w:color w:val="000000"/>
          <w:sz w:val="16"/>
          <w:szCs w:val="18"/>
          <w:lang w:eastAsia="pt-BR"/>
        </w:rPr>
        <w:t>– CREA</w:t>
      </w:r>
      <w:r w:rsidR="00997508">
        <w:rPr>
          <w:rFonts w:ascii="Verdana" w:eastAsia="Times New Roman" w:hAnsi="Verdana" w:cs="Courier New"/>
          <w:color w:val="000000"/>
          <w:sz w:val="16"/>
          <w:szCs w:val="18"/>
          <w:lang w:eastAsia="pt-BR"/>
        </w:rPr>
        <w:t>/</w:t>
      </w:r>
      <w:r w:rsidR="00CB2C7B">
        <w:rPr>
          <w:rFonts w:ascii="Verdana" w:eastAsia="Times New Roman" w:hAnsi="Verdana" w:cs="Courier New"/>
          <w:color w:val="000000"/>
          <w:sz w:val="16"/>
          <w:szCs w:val="18"/>
          <w:lang w:eastAsia="pt-BR"/>
        </w:rPr>
        <w:t>MG</w:t>
      </w:r>
      <w:r w:rsidR="00997508">
        <w:rPr>
          <w:rFonts w:ascii="Verdana" w:eastAsia="Times New Roman" w:hAnsi="Verdana" w:cs="Courier New"/>
          <w:color w:val="000000"/>
          <w:sz w:val="16"/>
          <w:szCs w:val="18"/>
          <w:lang w:eastAsia="pt-BR"/>
        </w:rPr>
        <w:t xml:space="preserve"> ou </w:t>
      </w:r>
      <w:r w:rsidR="00CB2C7B">
        <w:rPr>
          <w:rFonts w:ascii="Verdana" w:eastAsia="Times New Roman" w:hAnsi="Verdana" w:cs="Courier New"/>
          <w:color w:val="000000"/>
          <w:sz w:val="16"/>
          <w:szCs w:val="18"/>
          <w:lang w:eastAsia="pt-BR"/>
        </w:rPr>
        <w:t xml:space="preserve">Conselho de Arquitetura e Urbanismo – </w:t>
      </w:r>
      <w:r w:rsidR="00997508">
        <w:rPr>
          <w:rFonts w:ascii="Verdana" w:eastAsia="Times New Roman" w:hAnsi="Verdana" w:cs="Courier New"/>
          <w:color w:val="000000"/>
          <w:sz w:val="16"/>
          <w:szCs w:val="18"/>
          <w:lang w:eastAsia="pt-BR"/>
        </w:rPr>
        <w:t>CAU/MG</w:t>
      </w:r>
      <w:r w:rsidR="004612DE" w:rsidRPr="00F91AA5">
        <w:rPr>
          <w:rFonts w:ascii="Verdana" w:eastAsia="Times New Roman" w:hAnsi="Verdana" w:cs="Courier New"/>
          <w:color w:val="000000"/>
          <w:sz w:val="16"/>
          <w:szCs w:val="18"/>
          <w:lang w:eastAsia="pt-BR"/>
        </w:rPr>
        <w:t>;</w:t>
      </w:r>
    </w:p>
    <w:p w:rsidR="00916450" w:rsidRPr="00F91AA5" w:rsidRDefault="00916450" w:rsidP="00C54D55">
      <w:pPr>
        <w:numPr>
          <w:ilvl w:val="0"/>
          <w:numId w:val="2"/>
        </w:numPr>
        <w:tabs>
          <w:tab w:val="num" w:pos="632"/>
        </w:tabs>
        <w:spacing w:after="120" w:line="360" w:lineRule="auto"/>
        <w:ind w:left="1068" w:right="-15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Certidão negativa de falência, concordata e de execução patrimonial expedida pelo distribuidor da sede da licitante, emitida no máximo 60 (sessenta) dias anteriores à data fixada para a abertura dos envelopes.</w:t>
      </w:r>
    </w:p>
    <w:p w:rsidR="00916450" w:rsidRPr="00F91AA5" w:rsidRDefault="00916450" w:rsidP="008E4D75">
      <w:pPr>
        <w:spacing w:after="120" w:line="360" w:lineRule="auto"/>
        <w:ind w:right="-158" w:firstLine="708"/>
        <w:jc w:val="both"/>
        <w:rPr>
          <w:rFonts w:ascii="Verdana" w:eastAsia="Times New Roman" w:hAnsi="Verdana" w:cs="Courier New"/>
          <w:color w:val="000000"/>
          <w:sz w:val="16"/>
          <w:szCs w:val="18"/>
          <w:lang w:eastAsia="pt-BR"/>
        </w:rPr>
      </w:pPr>
    </w:p>
    <w:p w:rsidR="004612DE" w:rsidRPr="00F91AA5" w:rsidRDefault="004612DE" w:rsidP="008E4D75">
      <w:pPr>
        <w:spacing w:after="120" w:line="360" w:lineRule="auto"/>
        <w:ind w:right="-158" w:firstLine="70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5.2 – As informações relativas à habilitação são de inteira responsabilidade do informante, que responderá civil e criminalmente por estas.</w:t>
      </w:r>
    </w:p>
    <w:p w:rsidR="004612DE" w:rsidRPr="00F91AA5" w:rsidRDefault="004612DE" w:rsidP="008E4D75">
      <w:pPr>
        <w:spacing w:after="120" w:line="360" w:lineRule="auto"/>
        <w:ind w:right="-158" w:firstLine="708"/>
        <w:jc w:val="both"/>
        <w:rPr>
          <w:rFonts w:ascii="Verdana" w:eastAsia="Times New Roman" w:hAnsi="Verdana" w:cs="Courier New"/>
          <w:color w:val="000000"/>
          <w:sz w:val="16"/>
          <w:szCs w:val="18"/>
          <w:lang w:eastAsia="pt-BR"/>
        </w:rPr>
      </w:pPr>
    </w:p>
    <w:p w:rsidR="004612DE" w:rsidRPr="00F91AA5" w:rsidRDefault="004612DE" w:rsidP="008E4D75">
      <w:pPr>
        <w:spacing w:after="120" w:line="360" w:lineRule="auto"/>
        <w:ind w:right="-158" w:firstLine="70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 xml:space="preserve">5.3 – Os documentos expedidos pela Internet estão </w:t>
      </w:r>
      <w:proofErr w:type="gramStart"/>
      <w:r w:rsidRPr="00F91AA5">
        <w:rPr>
          <w:rFonts w:ascii="Verdana" w:eastAsia="Times New Roman" w:hAnsi="Verdana" w:cs="Courier New"/>
          <w:color w:val="000000"/>
          <w:sz w:val="16"/>
          <w:szCs w:val="18"/>
          <w:lang w:eastAsia="pt-BR"/>
        </w:rPr>
        <w:t>sujeitas</w:t>
      </w:r>
      <w:proofErr w:type="gramEnd"/>
      <w:r w:rsidRPr="00F91AA5">
        <w:rPr>
          <w:rFonts w:ascii="Verdana" w:eastAsia="Times New Roman" w:hAnsi="Verdana" w:cs="Courier New"/>
          <w:color w:val="000000"/>
          <w:sz w:val="16"/>
          <w:szCs w:val="18"/>
          <w:lang w:eastAsia="pt-BR"/>
        </w:rPr>
        <w:t xml:space="preserve"> às verificações de sua autenticidade através de consulta realizada pela Comissão de Licitações.</w:t>
      </w:r>
    </w:p>
    <w:p w:rsidR="004612DE" w:rsidRPr="00F91AA5" w:rsidRDefault="004612DE" w:rsidP="008E4D75">
      <w:pPr>
        <w:spacing w:after="120" w:line="360" w:lineRule="auto"/>
        <w:ind w:right="-158" w:firstLine="708"/>
        <w:jc w:val="both"/>
        <w:rPr>
          <w:rFonts w:ascii="Verdana" w:eastAsia="Times New Roman" w:hAnsi="Verdana" w:cs="Courier New"/>
          <w:color w:val="000000"/>
          <w:sz w:val="10"/>
          <w:szCs w:val="18"/>
          <w:lang w:eastAsia="pt-BR"/>
        </w:rPr>
      </w:pPr>
    </w:p>
    <w:p w:rsidR="004612DE" w:rsidRPr="00F91AA5" w:rsidRDefault="004612DE" w:rsidP="008E4D75">
      <w:pPr>
        <w:spacing w:after="120" w:line="360" w:lineRule="auto"/>
        <w:ind w:right="-158" w:firstLine="708"/>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5.4 – Os documentos acima poderão ser apresentados em cópia simples, acompanhada do original para autenticação do servidor municipal.</w:t>
      </w: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 xml:space="preserve">5.5 – Após a análise dos documentos, a Prefeitura Municipal de </w:t>
      </w:r>
      <w:r w:rsidR="00966A30">
        <w:rPr>
          <w:rFonts w:ascii="Verdana" w:eastAsia="Times New Roman" w:hAnsi="Verdana" w:cs="Courier New"/>
          <w:iCs/>
          <w:sz w:val="16"/>
          <w:szCs w:val="18"/>
          <w:lang w:eastAsia="pt-BR"/>
        </w:rPr>
        <w:t>SERRANOPOLIS DE MINAS</w:t>
      </w:r>
      <w:r w:rsidRPr="00F91AA5">
        <w:rPr>
          <w:rFonts w:ascii="Verdana" w:eastAsia="Times New Roman" w:hAnsi="Verdana" w:cs="Courier New"/>
          <w:iCs/>
          <w:sz w:val="16"/>
          <w:szCs w:val="18"/>
          <w:lang w:eastAsia="pt-BR"/>
        </w:rPr>
        <w:t>, expedirá o</w:t>
      </w:r>
      <w:r w:rsidR="00B75A2E" w:rsidRPr="00F91AA5">
        <w:rPr>
          <w:rFonts w:ascii="Verdana" w:eastAsia="Times New Roman" w:hAnsi="Verdana" w:cs="Courier New"/>
          <w:iCs/>
          <w:sz w:val="16"/>
          <w:szCs w:val="18"/>
          <w:lang w:eastAsia="pt-BR"/>
        </w:rPr>
        <w:t xml:space="preserve"> Certificado de</w:t>
      </w:r>
      <w:r w:rsidRPr="00F91AA5">
        <w:rPr>
          <w:rFonts w:ascii="Verdana" w:eastAsia="Times New Roman" w:hAnsi="Verdana" w:cs="Courier New"/>
          <w:iCs/>
          <w:sz w:val="16"/>
          <w:szCs w:val="18"/>
          <w:lang w:eastAsia="pt-BR"/>
        </w:rPr>
        <w:t xml:space="preserve"> Registro Cadastral</w:t>
      </w:r>
      <w:r w:rsidR="00B75A2E" w:rsidRPr="00F91AA5">
        <w:rPr>
          <w:rFonts w:ascii="Verdana" w:eastAsia="Times New Roman" w:hAnsi="Verdana" w:cs="Courier New"/>
          <w:iCs/>
          <w:sz w:val="16"/>
          <w:szCs w:val="18"/>
          <w:lang w:eastAsia="pt-BR"/>
        </w:rPr>
        <w:t xml:space="preserve"> (CRC)</w:t>
      </w:r>
      <w:r w:rsidRPr="00F91AA5">
        <w:rPr>
          <w:rFonts w:ascii="Verdana" w:eastAsia="Times New Roman" w:hAnsi="Verdana" w:cs="Courier New"/>
          <w:iCs/>
          <w:sz w:val="16"/>
          <w:szCs w:val="18"/>
          <w:lang w:eastAsia="pt-BR"/>
        </w:rPr>
        <w:t>.</w:t>
      </w: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 xml:space="preserve">5.6 – A empresa participante poderá nomear procurador para representá-la durante a licitação, através de procuração </w:t>
      </w:r>
      <w:r w:rsidR="00B75A2E" w:rsidRPr="00F91AA5">
        <w:rPr>
          <w:rFonts w:ascii="Verdana" w:eastAsia="Times New Roman" w:hAnsi="Verdana" w:cs="Courier New"/>
          <w:iCs/>
          <w:sz w:val="16"/>
          <w:szCs w:val="18"/>
          <w:lang w:eastAsia="pt-BR"/>
        </w:rPr>
        <w:t xml:space="preserve">pública ou </w:t>
      </w:r>
      <w:r w:rsidRPr="00F91AA5">
        <w:rPr>
          <w:rFonts w:ascii="Verdana" w:eastAsia="Times New Roman" w:hAnsi="Verdana" w:cs="Courier New"/>
          <w:iCs/>
          <w:sz w:val="16"/>
          <w:szCs w:val="18"/>
          <w:lang w:eastAsia="pt-BR"/>
        </w:rPr>
        <w:t>particular.</w:t>
      </w:r>
    </w:p>
    <w:p w:rsidR="004612DE" w:rsidRPr="00F91AA5" w:rsidRDefault="004612DE" w:rsidP="008E4D75">
      <w:pPr>
        <w:spacing w:after="120" w:line="360" w:lineRule="auto"/>
        <w:ind w:right="-158"/>
        <w:jc w:val="both"/>
        <w:rPr>
          <w:rFonts w:ascii="Verdana" w:eastAsia="Times New Roman" w:hAnsi="Verdana" w:cs="Courier New"/>
          <w:color w:val="000000"/>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24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color w:val="000000"/>
          <w:sz w:val="16"/>
          <w:szCs w:val="18"/>
          <w:lang w:eastAsia="pt-BR"/>
        </w:rPr>
        <w:t xml:space="preserve">VI - </w:t>
      </w:r>
      <w:r w:rsidRPr="00F91AA5">
        <w:rPr>
          <w:rFonts w:ascii="Verdana" w:eastAsia="Times New Roman" w:hAnsi="Verdana" w:cs="Courier New"/>
          <w:b/>
          <w:iCs/>
          <w:sz w:val="16"/>
          <w:szCs w:val="18"/>
          <w:lang w:eastAsia="pt-BR"/>
        </w:rPr>
        <w:t xml:space="preserve">DA APRESENTAÇÃO </w:t>
      </w:r>
      <w:r w:rsidR="00713314" w:rsidRPr="00F91AA5">
        <w:rPr>
          <w:rFonts w:ascii="Verdana" w:eastAsia="Times New Roman" w:hAnsi="Verdana" w:cs="Courier New"/>
          <w:b/>
          <w:iCs/>
          <w:sz w:val="16"/>
          <w:szCs w:val="18"/>
          <w:lang w:eastAsia="pt-BR"/>
        </w:rPr>
        <w:t xml:space="preserve">DOS DOCUMENTOS </w:t>
      </w:r>
      <w:r w:rsidRPr="00F91AA5">
        <w:rPr>
          <w:rFonts w:ascii="Verdana" w:eastAsia="Times New Roman" w:hAnsi="Verdana" w:cs="Courier New"/>
          <w:b/>
          <w:iCs/>
          <w:sz w:val="16"/>
          <w:szCs w:val="18"/>
          <w:lang w:eastAsia="pt-BR"/>
        </w:rPr>
        <w:t>D</w:t>
      </w:r>
      <w:r w:rsidR="00713314" w:rsidRPr="00F91AA5">
        <w:rPr>
          <w:rFonts w:ascii="Verdana" w:eastAsia="Times New Roman" w:hAnsi="Verdana" w:cs="Courier New"/>
          <w:b/>
          <w:iCs/>
          <w:sz w:val="16"/>
          <w:szCs w:val="18"/>
          <w:lang w:eastAsia="pt-BR"/>
        </w:rPr>
        <w:t>E</w:t>
      </w:r>
      <w:r w:rsidRPr="00F91AA5">
        <w:rPr>
          <w:rFonts w:ascii="Verdana" w:eastAsia="Times New Roman" w:hAnsi="Verdana" w:cs="Courier New"/>
          <w:b/>
          <w:iCs/>
          <w:sz w:val="16"/>
          <w:szCs w:val="18"/>
          <w:lang w:eastAsia="pt-BR"/>
        </w:rPr>
        <w:t xml:space="preserve"> </w:t>
      </w:r>
      <w:r w:rsidR="00713314" w:rsidRPr="00F91AA5">
        <w:rPr>
          <w:rFonts w:ascii="Verdana" w:eastAsia="Times New Roman" w:hAnsi="Verdana" w:cs="Courier New"/>
          <w:b/>
          <w:iCs/>
          <w:sz w:val="16"/>
          <w:szCs w:val="18"/>
          <w:lang w:eastAsia="pt-BR"/>
        </w:rPr>
        <w:t xml:space="preserve">HABILITAÇÃO E </w:t>
      </w:r>
      <w:r w:rsidRPr="00F91AA5">
        <w:rPr>
          <w:rFonts w:ascii="Verdana" w:eastAsia="Times New Roman" w:hAnsi="Verdana" w:cs="Courier New"/>
          <w:b/>
          <w:iCs/>
          <w:sz w:val="16"/>
          <w:szCs w:val="18"/>
          <w:lang w:eastAsia="pt-BR"/>
        </w:rPr>
        <w:t>PROPOSTA:</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p>
    <w:p w:rsidR="004612DE" w:rsidRPr="00F91AA5" w:rsidRDefault="004612DE" w:rsidP="008E4D75">
      <w:pPr>
        <w:tabs>
          <w:tab w:val="num" w:pos="0"/>
        </w:tabs>
        <w:spacing w:after="120" w:line="360" w:lineRule="auto"/>
        <w:ind w:right="-187"/>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lastRenderedPageBreak/>
        <w:tab/>
        <w:t xml:space="preserve">6.1 - Os documentos de </w:t>
      </w:r>
      <w:r w:rsidRPr="00F91AA5">
        <w:rPr>
          <w:rFonts w:ascii="Verdana" w:eastAsia="Times New Roman" w:hAnsi="Verdana" w:cs="Courier New"/>
          <w:b/>
          <w:iCs/>
          <w:sz w:val="16"/>
          <w:szCs w:val="18"/>
          <w:lang w:eastAsia="pt-BR"/>
        </w:rPr>
        <w:t>HABILITAÇÃO</w:t>
      </w:r>
      <w:r w:rsidRPr="00F91AA5">
        <w:rPr>
          <w:rFonts w:ascii="Verdana" w:eastAsia="Times New Roman" w:hAnsi="Verdana" w:cs="Courier New"/>
          <w:iCs/>
          <w:sz w:val="16"/>
          <w:szCs w:val="18"/>
          <w:lang w:eastAsia="pt-BR"/>
        </w:rPr>
        <w:t xml:space="preserve"> e da </w:t>
      </w:r>
      <w:r w:rsidRPr="00F91AA5">
        <w:rPr>
          <w:rFonts w:ascii="Verdana" w:eastAsia="Times New Roman" w:hAnsi="Verdana" w:cs="Courier New"/>
          <w:b/>
          <w:iCs/>
          <w:sz w:val="16"/>
          <w:szCs w:val="18"/>
          <w:lang w:eastAsia="pt-BR"/>
        </w:rPr>
        <w:t>PROPOSTA</w:t>
      </w:r>
      <w:r w:rsidRPr="00F91AA5">
        <w:rPr>
          <w:rFonts w:ascii="Verdana" w:eastAsia="Times New Roman" w:hAnsi="Verdana" w:cs="Courier New"/>
          <w:iCs/>
          <w:sz w:val="16"/>
          <w:szCs w:val="18"/>
          <w:lang w:eastAsia="pt-BR"/>
        </w:rPr>
        <w:t xml:space="preserve"> devem ser apresentados, em envelopes, separados, hermeticamente fechados, </w:t>
      </w:r>
      <w:r w:rsidRPr="00F91AA5">
        <w:rPr>
          <w:rFonts w:ascii="Verdana" w:eastAsia="Times New Roman" w:hAnsi="Verdana" w:cs="Arial"/>
          <w:sz w:val="16"/>
          <w:szCs w:val="18"/>
          <w:lang w:eastAsia="pt-BR"/>
        </w:rPr>
        <w:t>à Comissão Permanente de Licitação, que os receberá no local, até a data e hora estabelecida no preâmbulo deste Edital, contendo os seguintes dizeres</w:t>
      </w:r>
      <w:r w:rsidRPr="00F91AA5">
        <w:rPr>
          <w:rFonts w:ascii="Verdana" w:eastAsia="Times New Roman" w:hAnsi="Verdana" w:cs="Courier New"/>
          <w:iCs/>
          <w:sz w:val="16"/>
          <w:szCs w:val="18"/>
          <w:lang w:eastAsia="pt-BR"/>
        </w:rPr>
        <w:t>:</w:t>
      </w:r>
    </w:p>
    <w:p w:rsidR="004612DE" w:rsidRPr="00F91AA5" w:rsidRDefault="004612DE" w:rsidP="008E4D75">
      <w:pPr>
        <w:spacing w:after="120" w:line="360" w:lineRule="auto"/>
        <w:ind w:right="-158"/>
        <w:jc w:val="center"/>
        <w:rPr>
          <w:rFonts w:ascii="Verdana" w:eastAsia="Times New Roman" w:hAnsi="Verdana" w:cs="Courier New"/>
          <w:b/>
          <w:iCs/>
          <w:sz w:val="4"/>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360" w:lineRule="auto"/>
        <w:ind w:right="-158"/>
        <w:jc w:val="center"/>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ENVELOPE Nº 1 – HABILITAÇÃO</w:t>
      </w: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iCs/>
          <w:sz w:val="16"/>
          <w:szCs w:val="18"/>
          <w:lang w:eastAsia="pt-BR"/>
        </w:rPr>
        <w:tab/>
      </w:r>
      <w:r w:rsidRPr="00F91AA5">
        <w:rPr>
          <w:rFonts w:ascii="Verdana" w:eastAsia="Times New Roman" w:hAnsi="Verdana" w:cs="Courier New"/>
          <w:b/>
          <w:iCs/>
          <w:sz w:val="16"/>
          <w:szCs w:val="18"/>
          <w:lang w:eastAsia="pt-BR"/>
        </w:rPr>
        <w:t>- Razão Social e endereço completo do licitante;</w:t>
      </w: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ab/>
        <w:t xml:space="preserve">- À Comissão Permanente de Licitação do Município de </w:t>
      </w:r>
      <w:r w:rsidR="00966A30">
        <w:rPr>
          <w:rFonts w:ascii="Verdana" w:eastAsia="Times New Roman" w:hAnsi="Verdana" w:cs="Courier New"/>
          <w:b/>
          <w:iCs/>
          <w:sz w:val="16"/>
          <w:szCs w:val="18"/>
          <w:lang w:eastAsia="pt-BR"/>
        </w:rPr>
        <w:t>SERRANOPOLIS DE MINAS</w:t>
      </w:r>
      <w:r w:rsidR="00713314" w:rsidRPr="00F91AA5">
        <w:rPr>
          <w:rFonts w:ascii="Verdana" w:eastAsia="Times New Roman" w:hAnsi="Verdana" w:cs="Courier New"/>
          <w:b/>
          <w:iCs/>
          <w:sz w:val="16"/>
          <w:szCs w:val="18"/>
          <w:lang w:eastAsia="pt-BR"/>
        </w:rPr>
        <w:t>/</w:t>
      </w:r>
      <w:r w:rsidRPr="00F91AA5">
        <w:rPr>
          <w:rFonts w:ascii="Verdana" w:eastAsia="Times New Roman" w:hAnsi="Verdana" w:cs="Courier New"/>
          <w:b/>
          <w:iCs/>
          <w:sz w:val="16"/>
          <w:szCs w:val="18"/>
          <w:lang w:eastAsia="pt-BR"/>
        </w:rPr>
        <w:t>MG,</w:t>
      </w: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ab/>
        <w:t xml:space="preserve">- </w:t>
      </w:r>
      <w:r w:rsidR="00966A30">
        <w:rPr>
          <w:rFonts w:ascii="Verdana" w:eastAsia="Times New Roman" w:hAnsi="Verdana" w:cs="Courier New"/>
          <w:b/>
          <w:iCs/>
          <w:sz w:val="16"/>
          <w:szCs w:val="18"/>
          <w:lang w:eastAsia="pt-BR"/>
        </w:rPr>
        <w:t>PRAÇA NOSSA SENHORA DA CONCEIÇÃO, 01 - CENTRO CEP: 39518000</w:t>
      </w:r>
      <w:r w:rsidRPr="00F91AA5">
        <w:rPr>
          <w:rFonts w:ascii="Verdana" w:eastAsia="Times New Roman" w:hAnsi="Verdana" w:cs="Courier New"/>
          <w:b/>
          <w:iCs/>
          <w:sz w:val="16"/>
          <w:szCs w:val="18"/>
          <w:lang w:eastAsia="pt-BR"/>
        </w:rPr>
        <w:t>;</w:t>
      </w:r>
    </w:p>
    <w:p w:rsidR="004612DE" w:rsidRDefault="00B75A2E" w:rsidP="008E4D75">
      <w:pPr>
        <w:pBdr>
          <w:top w:val="single" w:sz="4" w:space="1" w:color="auto"/>
          <w:left w:val="single" w:sz="4" w:space="4" w:color="auto"/>
          <w:bottom w:val="single" w:sz="4" w:space="1" w:color="auto"/>
          <w:right w:val="single" w:sz="4" w:space="4" w:color="auto"/>
        </w:pBd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ab/>
        <w:t xml:space="preserve">- </w:t>
      </w:r>
      <w:r w:rsidR="00966A30">
        <w:rPr>
          <w:rFonts w:ascii="Verdana" w:eastAsia="Times New Roman" w:hAnsi="Verdana" w:cs="Courier New"/>
          <w:b/>
          <w:iCs/>
          <w:sz w:val="16"/>
          <w:szCs w:val="18"/>
          <w:lang w:eastAsia="pt-BR"/>
        </w:rPr>
        <w:t>Tomada de Preço</w:t>
      </w:r>
      <w:r w:rsidRPr="00F91AA5">
        <w:rPr>
          <w:rFonts w:ascii="Verdana" w:eastAsia="Times New Roman" w:hAnsi="Verdana" w:cs="Courier New"/>
          <w:b/>
          <w:iCs/>
          <w:sz w:val="16"/>
          <w:szCs w:val="18"/>
          <w:lang w:eastAsia="pt-BR"/>
        </w:rPr>
        <w:t xml:space="preserve"> nº</w:t>
      </w:r>
      <w:r w:rsidR="004612DE" w:rsidRPr="00F91AA5">
        <w:rPr>
          <w:rFonts w:ascii="Verdana" w:eastAsia="Times New Roman" w:hAnsi="Verdana" w:cs="Courier New"/>
          <w:b/>
          <w:iCs/>
          <w:sz w:val="16"/>
          <w:szCs w:val="18"/>
          <w:lang w:eastAsia="pt-BR"/>
        </w:rPr>
        <w:t xml:space="preserve"> </w:t>
      </w:r>
      <w:r w:rsidR="00966A30">
        <w:rPr>
          <w:rFonts w:ascii="Verdana" w:eastAsia="Times New Roman" w:hAnsi="Verdana" w:cs="Courier New"/>
          <w:b/>
          <w:iCs/>
          <w:sz w:val="16"/>
          <w:szCs w:val="18"/>
          <w:lang w:eastAsia="pt-BR"/>
        </w:rPr>
        <w:t>000001</w:t>
      </w:r>
      <w:r w:rsidR="003A3EEA" w:rsidRPr="00F91AA5">
        <w:rPr>
          <w:rFonts w:ascii="Verdana" w:eastAsia="Times New Roman" w:hAnsi="Verdana" w:cs="Courier New"/>
          <w:b/>
          <w:iCs/>
          <w:sz w:val="16"/>
          <w:szCs w:val="18"/>
          <w:lang w:eastAsia="pt-BR"/>
        </w:rPr>
        <w:t>/</w:t>
      </w:r>
      <w:r w:rsidR="00966A30">
        <w:rPr>
          <w:rFonts w:ascii="Verdana" w:eastAsia="Times New Roman" w:hAnsi="Verdana" w:cs="Courier New"/>
          <w:b/>
          <w:iCs/>
          <w:sz w:val="16"/>
          <w:szCs w:val="18"/>
          <w:lang w:eastAsia="pt-BR"/>
        </w:rPr>
        <w:t>2019</w:t>
      </w:r>
      <w:r w:rsidR="00713314" w:rsidRPr="00F91AA5">
        <w:rPr>
          <w:rFonts w:ascii="Verdana" w:eastAsia="Times New Roman" w:hAnsi="Verdana" w:cs="Courier New"/>
          <w:b/>
          <w:iCs/>
          <w:sz w:val="16"/>
          <w:szCs w:val="18"/>
          <w:lang w:eastAsia="pt-BR"/>
        </w:rPr>
        <w:t>.</w:t>
      </w:r>
    </w:p>
    <w:p w:rsidR="00DE4C8D" w:rsidRPr="00F91AA5" w:rsidRDefault="00DE4C8D" w:rsidP="008E4D75">
      <w:pPr>
        <w:pBdr>
          <w:top w:val="single" w:sz="4" w:space="1" w:color="auto"/>
          <w:left w:val="single" w:sz="4" w:space="4" w:color="auto"/>
          <w:bottom w:val="single" w:sz="4" w:space="1" w:color="auto"/>
          <w:right w:val="single" w:sz="4" w:space="4" w:color="auto"/>
        </w:pBdr>
        <w:spacing w:after="120" w:line="360" w:lineRule="auto"/>
        <w:ind w:right="-158"/>
        <w:jc w:val="both"/>
        <w:rPr>
          <w:rFonts w:ascii="Verdana" w:eastAsia="Times New Roman" w:hAnsi="Verdana" w:cs="Courier New"/>
          <w:b/>
          <w:iCs/>
          <w:sz w:val="16"/>
          <w:szCs w:val="18"/>
          <w:lang w:eastAsia="pt-BR"/>
        </w:rPr>
      </w:pPr>
      <w:r>
        <w:rPr>
          <w:rFonts w:ascii="Verdana" w:eastAsia="Times New Roman" w:hAnsi="Verdana" w:cs="Courier New"/>
          <w:b/>
          <w:iCs/>
          <w:sz w:val="16"/>
          <w:szCs w:val="18"/>
          <w:lang w:eastAsia="pt-BR"/>
        </w:rPr>
        <w:tab/>
        <w:t xml:space="preserve">- </w:t>
      </w:r>
      <w:r w:rsidR="00F21A2E">
        <w:rPr>
          <w:rFonts w:ascii="Verdana" w:eastAsia="Times New Roman" w:hAnsi="Verdana" w:cs="Courier New"/>
          <w:b/>
          <w:iCs/>
          <w:sz w:val="16"/>
          <w:szCs w:val="18"/>
          <w:lang w:eastAsia="pt-BR"/>
        </w:rPr>
        <w:t>OBJETO</w:t>
      </w:r>
      <w:r>
        <w:rPr>
          <w:rFonts w:ascii="Verdana" w:eastAsia="Times New Roman" w:hAnsi="Verdana" w:cs="Courier New"/>
          <w:b/>
          <w:iCs/>
          <w:sz w:val="16"/>
          <w:szCs w:val="18"/>
          <w:lang w:eastAsia="pt-BR"/>
        </w:rPr>
        <w:t xml:space="preserve">: </w:t>
      </w:r>
      <w:r w:rsidR="00966A30">
        <w:rPr>
          <w:rFonts w:ascii="Verdana" w:eastAsia="Times New Roman" w:hAnsi="Verdana" w:cs="Courier New"/>
          <w:b/>
          <w:iCs/>
          <w:sz w:val="16"/>
          <w:szCs w:val="18"/>
          <w:lang w:eastAsia="pt-BR"/>
        </w:rPr>
        <w:t>Contratação de empresa para execução indireta de obra para Implantação de Melhorias Habitacionais Para Controle da Doença de Chagas neste município, em atendimento ao Convênio nº CV 0586/17 FUNASA x PMSM, conforme projeto, plantas, planilhas e memori</w:t>
      </w:r>
      <w:r w:rsidR="00A92374">
        <w:rPr>
          <w:rFonts w:ascii="Verdana" w:eastAsia="Times New Roman" w:hAnsi="Verdana" w:cs="Courier New"/>
          <w:b/>
          <w:iCs/>
          <w:sz w:val="16"/>
          <w:szCs w:val="18"/>
          <w:lang w:eastAsia="pt-BR"/>
        </w:rPr>
        <w:t xml:space="preserve">al </w:t>
      </w:r>
      <w:proofErr w:type="gramStart"/>
      <w:r w:rsidR="00A92374">
        <w:rPr>
          <w:rFonts w:ascii="Verdana" w:eastAsia="Times New Roman" w:hAnsi="Verdana" w:cs="Courier New"/>
          <w:b/>
          <w:iCs/>
          <w:sz w:val="16"/>
          <w:szCs w:val="18"/>
          <w:lang w:eastAsia="pt-BR"/>
        </w:rPr>
        <w:t>descritivo integrantes</w:t>
      </w:r>
      <w:proofErr w:type="gramEnd"/>
      <w:r w:rsidR="00A92374">
        <w:rPr>
          <w:rFonts w:ascii="Verdana" w:eastAsia="Times New Roman" w:hAnsi="Verdana" w:cs="Courier New"/>
          <w:b/>
          <w:iCs/>
          <w:sz w:val="16"/>
          <w:szCs w:val="18"/>
          <w:lang w:eastAsia="pt-BR"/>
        </w:rPr>
        <w:t xml:space="preserve"> ao edital.</w:t>
      </w:r>
    </w:p>
    <w:p w:rsidR="004612DE" w:rsidRPr="00F91AA5" w:rsidRDefault="004612DE" w:rsidP="008E4D75">
      <w:pPr>
        <w:spacing w:after="120" w:line="360" w:lineRule="auto"/>
        <w:ind w:right="-158" w:firstLine="720"/>
        <w:jc w:val="both"/>
        <w:rPr>
          <w:rFonts w:ascii="Verdana" w:eastAsia="Times New Roman" w:hAnsi="Verdana" w:cs="Courier New"/>
          <w:b/>
          <w:iCs/>
          <w:sz w:val="4"/>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360" w:lineRule="auto"/>
        <w:ind w:right="-158"/>
        <w:jc w:val="center"/>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ENVELOPE Nº 2 – PROPOSTA</w:t>
      </w: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360" w:lineRule="auto"/>
        <w:ind w:right="-158" w:firstLine="720"/>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 Razão Social e endereço completo do licitante;</w:t>
      </w:r>
    </w:p>
    <w:p w:rsidR="00713314" w:rsidRPr="00F91AA5" w:rsidRDefault="004612DE" w:rsidP="008E4D75">
      <w:pPr>
        <w:pBdr>
          <w:top w:val="single" w:sz="4" w:space="1" w:color="auto"/>
          <w:left w:val="single" w:sz="4" w:space="4" w:color="auto"/>
          <w:bottom w:val="single" w:sz="4" w:space="1" w:color="auto"/>
          <w:right w:val="single" w:sz="4" w:space="4" w:color="auto"/>
        </w:pBd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ab/>
        <w:t xml:space="preserve">- </w:t>
      </w:r>
      <w:r w:rsidR="00713314" w:rsidRPr="00F91AA5">
        <w:rPr>
          <w:rFonts w:ascii="Verdana" w:eastAsia="Times New Roman" w:hAnsi="Verdana" w:cs="Courier New"/>
          <w:b/>
          <w:iCs/>
          <w:sz w:val="16"/>
          <w:szCs w:val="18"/>
          <w:lang w:eastAsia="pt-BR"/>
        </w:rPr>
        <w:t xml:space="preserve">À Comissão Permanente de Licitação do Município de </w:t>
      </w:r>
      <w:r w:rsidR="00966A30">
        <w:rPr>
          <w:rFonts w:ascii="Verdana" w:eastAsia="Times New Roman" w:hAnsi="Verdana" w:cs="Courier New"/>
          <w:b/>
          <w:iCs/>
          <w:sz w:val="16"/>
          <w:szCs w:val="18"/>
          <w:lang w:eastAsia="pt-BR"/>
        </w:rPr>
        <w:t>SERRANOPOLIS DE MINAS</w:t>
      </w:r>
      <w:r w:rsidR="00713314" w:rsidRPr="00F91AA5">
        <w:rPr>
          <w:rFonts w:ascii="Verdana" w:eastAsia="Times New Roman" w:hAnsi="Verdana" w:cs="Courier New"/>
          <w:b/>
          <w:iCs/>
          <w:sz w:val="16"/>
          <w:szCs w:val="18"/>
          <w:lang w:eastAsia="pt-BR"/>
        </w:rPr>
        <w:t>/MG,</w:t>
      </w:r>
    </w:p>
    <w:p w:rsidR="00713314" w:rsidRPr="00F91AA5" w:rsidRDefault="00713314" w:rsidP="008E4D75">
      <w:pPr>
        <w:pBdr>
          <w:top w:val="single" w:sz="4" w:space="1" w:color="auto"/>
          <w:left w:val="single" w:sz="4" w:space="4" w:color="auto"/>
          <w:bottom w:val="single" w:sz="4" w:space="1" w:color="auto"/>
          <w:right w:val="single" w:sz="4" w:space="4" w:color="auto"/>
        </w:pBd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ab/>
        <w:t xml:space="preserve">- </w:t>
      </w:r>
      <w:r w:rsidR="00966A30">
        <w:rPr>
          <w:rFonts w:ascii="Verdana" w:eastAsia="Times New Roman" w:hAnsi="Verdana" w:cs="Courier New"/>
          <w:b/>
          <w:iCs/>
          <w:sz w:val="16"/>
          <w:szCs w:val="18"/>
          <w:lang w:eastAsia="pt-BR"/>
        </w:rPr>
        <w:t>PRAÇA NOSSA SENHORA DA CONCEIÇÃO, 01 - CENTRO CEP: 39518000</w:t>
      </w:r>
      <w:r w:rsidRPr="00F91AA5">
        <w:rPr>
          <w:rFonts w:ascii="Verdana" w:eastAsia="Times New Roman" w:hAnsi="Verdana" w:cs="Courier New"/>
          <w:b/>
          <w:iCs/>
          <w:sz w:val="16"/>
          <w:szCs w:val="18"/>
          <w:lang w:eastAsia="pt-BR"/>
        </w:rPr>
        <w:t>;</w:t>
      </w:r>
    </w:p>
    <w:p w:rsidR="00B75A2E" w:rsidRDefault="004612DE" w:rsidP="00B75A2E">
      <w:pPr>
        <w:pBdr>
          <w:top w:val="single" w:sz="4" w:space="1" w:color="auto"/>
          <w:left w:val="single" w:sz="4" w:space="4" w:color="auto"/>
          <w:bottom w:val="single" w:sz="4" w:space="1" w:color="auto"/>
          <w:right w:val="single" w:sz="4" w:space="4" w:color="auto"/>
        </w:pBd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ab/>
        <w:t xml:space="preserve">- </w:t>
      </w:r>
      <w:r w:rsidR="00966A30">
        <w:rPr>
          <w:rFonts w:ascii="Verdana" w:eastAsia="Times New Roman" w:hAnsi="Verdana" w:cs="Courier New"/>
          <w:b/>
          <w:iCs/>
          <w:sz w:val="16"/>
          <w:szCs w:val="18"/>
          <w:lang w:eastAsia="pt-BR"/>
        </w:rPr>
        <w:t>Tomada de Preço</w:t>
      </w:r>
      <w:r w:rsidR="00B75A2E" w:rsidRPr="00F91AA5">
        <w:rPr>
          <w:rFonts w:ascii="Verdana" w:eastAsia="Times New Roman" w:hAnsi="Verdana" w:cs="Courier New"/>
          <w:b/>
          <w:iCs/>
          <w:sz w:val="16"/>
          <w:szCs w:val="18"/>
          <w:lang w:eastAsia="pt-BR"/>
        </w:rPr>
        <w:t xml:space="preserve"> nº </w:t>
      </w:r>
      <w:r w:rsidR="00966A30">
        <w:rPr>
          <w:rFonts w:ascii="Verdana" w:eastAsia="Times New Roman" w:hAnsi="Verdana" w:cs="Courier New"/>
          <w:b/>
          <w:iCs/>
          <w:sz w:val="16"/>
          <w:szCs w:val="18"/>
          <w:lang w:eastAsia="pt-BR"/>
        </w:rPr>
        <w:t>000001</w:t>
      </w:r>
      <w:r w:rsidR="00B75A2E" w:rsidRPr="00F91AA5">
        <w:rPr>
          <w:rFonts w:ascii="Verdana" w:eastAsia="Times New Roman" w:hAnsi="Verdana" w:cs="Courier New"/>
          <w:b/>
          <w:iCs/>
          <w:sz w:val="16"/>
          <w:szCs w:val="18"/>
          <w:lang w:eastAsia="pt-BR"/>
        </w:rPr>
        <w:t>/</w:t>
      </w:r>
      <w:r w:rsidR="00966A30">
        <w:rPr>
          <w:rFonts w:ascii="Verdana" w:eastAsia="Times New Roman" w:hAnsi="Verdana" w:cs="Courier New"/>
          <w:b/>
          <w:iCs/>
          <w:sz w:val="16"/>
          <w:szCs w:val="18"/>
          <w:lang w:eastAsia="pt-BR"/>
        </w:rPr>
        <w:t>2019</w:t>
      </w:r>
      <w:r w:rsidR="00B75A2E" w:rsidRPr="00F91AA5">
        <w:rPr>
          <w:rFonts w:ascii="Verdana" w:eastAsia="Times New Roman" w:hAnsi="Verdana" w:cs="Courier New"/>
          <w:b/>
          <w:iCs/>
          <w:sz w:val="16"/>
          <w:szCs w:val="18"/>
          <w:lang w:eastAsia="pt-BR"/>
        </w:rPr>
        <w:t>.</w:t>
      </w:r>
    </w:p>
    <w:p w:rsidR="00DE4C8D" w:rsidRPr="00F91AA5" w:rsidRDefault="00DE4C8D" w:rsidP="00B75A2E">
      <w:pPr>
        <w:pBdr>
          <w:top w:val="single" w:sz="4" w:space="1" w:color="auto"/>
          <w:left w:val="single" w:sz="4" w:space="4" w:color="auto"/>
          <w:bottom w:val="single" w:sz="4" w:space="1" w:color="auto"/>
          <w:right w:val="single" w:sz="4" w:space="4" w:color="auto"/>
        </w:pBdr>
        <w:spacing w:after="120" w:line="360" w:lineRule="auto"/>
        <w:ind w:right="-158"/>
        <w:jc w:val="both"/>
        <w:rPr>
          <w:rFonts w:ascii="Verdana" w:eastAsia="Times New Roman" w:hAnsi="Verdana" w:cs="Courier New"/>
          <w:b/>
          <w:iCs/>
          <w:sz w:val="16"/>
          <w:szCs w:val="18"/>
          <w:lang w:eastAsia="pt-BR"/>
        </w:rPr>
      </w:pPr>
      <w:r>
        <w:rPr>
          <w:rFonts w:ascii="Verdana" w:eastAsia="Times New Roman" w:hAnsi="Verdana" w:cs="Courier New"/>
          <w:b/>
          <w:iCs/>
          <w:sz w:val="16"/>
          <w:szCs w:val="18"/>
          <w:lang w:eastAsia="pt-BR"/>
        </w:rPr>
        <w:tab/>
        <w:t xml:space="preserve">- </w:t>
      </w:r>
      <w:r w:rsidR="00F21A2E">
        <w:rPr>
          <w:rFonts w:ascii="Verdana" w:eastAsia="Times New Roman" w:hAnsi="Verdana" w:cs="Courier New"/>
          <w:b/>
          <w:iCs/>
          <w:sz w:val="16"/>
          <w:szCs w:val="18"/>
          <w:lang w:eastAsia="pt-BR"/>
        </w:rPr>
        <w:t>OBJETO</w:t>
      </w:r>
      <w:r>
        <w:rPr>
          <w:rFonts w:ascii="Verdana" w:eastAsia="Times New Roman" w:hAnsi="Verdana" w:cs="Courier New"/>
          <w:b/>
          <w:iCs/>
          <w:sz w:val="16"/>
          <w:szCs w:val="18"/>
          <w:lang w:eastAsia="pt-BR"/>
        </w:rPr>
        <w:t xml:space="preserve">: </w:t>
      </w:r>
      <w:r w:rsidR="00966A30">
        <w:rPr>
          <w:rFonts w:ascii="Verdana" w:eastAsia="Times New Roman" w:hAnsi="Verdana" w:cs="Courier New"/>
          <w:b/>
          <w:iCs/>
          <w:sz w:val="16"/>
          <w:szCs w:val="18"/>
          <w:lang w:eastAsia="pt-BR"/>
        </w:rPr>
        <w:t xml:space="preserve">Contratação de empresa para execução indireta de obra para Implantação de Melhorias Habitacionais Para Controle da Doença de Chagas neste município, em atendimento ao Convênio nº CV 0586/17 FUNASA x PMSM, conforme projeto, plantas, planilhas e </w:t>
      </w:r>
      <w:r w:rsidR="00A92374">
        <w:rPr>
          <w:rFonts w:ascii="Verdana" w:eastAsia="Times New Roman" w:hAnsi="Verdana" w:cs="Courier New"/>
          <w:b/>
          <w:iCs/>
          <w:sz w:val="16"/>
          <w:szCs w:val="18"/>
          <w:lang w:eastAsia="pt-BR"/>
        </w:rPr>
        <w:t xml:space="preserve">memorial </w:t>
      </w:r>
      <w:proofErr w:type="gramStart"/>
      <w:r w:rsidR="00A92374">
        <w:rPr>
          <w:rFonts w:ascii="Verdana" w:eastAsia="Times New Roman" w:hAnsi="Verdana" w:cs="Courier New"/>
          <w:b/>
          <w:iCs/>
          <w:sz w:val="16"/>
          <w:szCs w:val="18"/>
          <w:lang w:eastAsia="pt-BR"/>
        </w:rPr>
        <w:t>descritivo</w:t>
      </w:r>
      <w:r w:rsidR="00661F7C">
        <w:rPr>
          <w:rFonts w:ascii="Verdana" w:eastAsia="Times New Roman" w:hAnsi="Verdana" w:cs="Courier New"/>
          <w:b/>
          <w:iCs/>
          <w:sz w:val="16"/>
          <w:szCs w:val="18"/>
          <w:lang w:eastAsia="pt-BR"/>
        </w:rPr>
        <w:t xml:space="preserve"> </w:t>
      </w:r>
      <w:bookmarkStart w:id="0" w:name="_GoBack"/>
      <w:bookmarkEnd w:id="0"/>
      <w:r w:rsidR="00A92374">
        <w:rPr>
          <w:rFonts w:ascii="Verdana" w:eastAsia="Times New Roman" w:hAnsi="Verdana" w:cs="Courier New"/>
          <w:b/>
          <w:iCs/>
          <w:sz w:val="16"/>
          <w:szCs w:val="18"/>
          <w:lang w:eastAsia="pt-BR"/>
        </w:rPr>
        <w:t>integrantes</w:t>
      </w:r>
      <w:proofErr w:type="gramEnd"/>
      <w:r w:rsidR="00A92374">
        <w:rPr>
          <w:rFonts w:ascii="Verdana" w:eastAsia="Times New Roman" w:hAnsi="Verdana" w:cs="Courier New"/>
          <w:b/>
          <w:iCs/>
          <w:sz w:val="16"/>
          <w:szCs w:val="18"/>
          <w:lang w:eastAsia="pt-BR"/>
        </w:rPr>
        <w:t xml:space="preserve"> ao edital.</w:t>
      </w:r>
    </w:p>
    <w:p w:rsidR="004612DE" w:rsidRPr="00F91AA5" w:rsidRDefault="004612DE" w:rsidP="008E4D75">
      <w:pPr>
        <w:spacing w:after="120" w:line="360" w:lineRule="auto"/>
        <w:ind w:right="-158"/>
        <w:jc w:val="center"/>
        <w:rPr>
          <w:rFonts w:ascii="Verdana" w:eastAsia="Times New Roman" w:hAnsi="Verdana" w:cs="Courier New"/>
          <w:b/>
          <w:iCs/>
          <w:sz w:val="16"/>
          <w:szCs w:val="18"/>
          <w:lang w:eastAsia="pt-BR"/>
        </w:rPr>
      </w:pPr>
      <w:r w:rsidRPr="00F91AA5">
        <w:rPr>
          <w:rFonts w:ascii="Verdana" w:eastAsia="Times New Roman" w:hAnsi="Verdana" w:cs="Arial"/>
          <w:sz w:val="16"/>
          <w:szCs w:val="18"/>
          <w:lang w:eastAsia="pt-BR"/>
        </w:rPr>
        <w:tab/>
      </w: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24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VII - DA HABILITAÇÃO:</w:t>
      </w:r>
    </w:p>
    <w:p w:rsidR="004612DE" w:rsidRPr="00F91AA5" w:rsidRDefault="004612DE" w:rsidP="008E4D75">
      <w:pPr>
        <w:spacing w:after="120" w:line="360" w:lineRule="auto"/>
        <w:ind w:right="-158" w:firstLine="720"/>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right="-158" w:firstLine="720"/>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 xml:space="preserve">7.1 – As empresas interessadas em participar do pleito em destaque, deverão apresentar a documentação a seguir indicada, no </w:t>
      </w:r>
      <w:r w:rsidRPr="00F91AA5">
        <w:rPr>
          <w:rFonts w:ascii="Verdana" w:eastAsia="Times New Roman" w:hAnsi="Verdana" w:cs="Courier New"/>
          <w:b/>
          <w:iCs/>
          <w:sz w:val="16"/>
          <w:szCs w:val="18"/>
          <w:lang w:eastAsia="pt-BR"/>
        </w:rPr>
        <w:t xml:space="preserve">ENVELOPE Nº 1, </w:t>
      </w:r>
      <w:r w:rsidRPr="00F91AA5">
        <w:rPr>
          <w:rFonts w:ascii="Verdana" w:eastAsia="Times New Roman" w:hAnsi="Verdana" w:cs="Courier New"/>
          <w:iCs/>
          <w:sz w:val="16"/>
          <w:szCs w:val="18"/>
          <w:lang w:eastAsia="pt-BR"/>
        </w:rPr>
        <w:t>obedecendo, rigorosamente, os prazos fixados neste Edital:</w:t>
      </w:r>
    </w:p>
    <w:p w:rsidR="001B3F4B" w:rsidRDefault="001B3F4B" w:rsidP="001B3F4B">
      <w:pPr>
        <w:spacing w:after="120" w:line="360" w:lineRule="auto"/>
        <w:ind w:left="840" w:right="-158" w:firstLine="420"/>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 xml:space="preserve">7.1.2. Certificado de Registro Cadastral </w:t>
      </w:r>
      <w:r w:rsidRPr="00F91AA5">
        <w:rPr>
          <w:rFonts w:ascii="Verdana" w:eastAsia="Times New Roman" w:hAnsi="Verdana" w:cs="Courier New"/>
          <w:b/>
          <w:iCs/>
          <w:sz w:val="16"/>
          <w:szCs w:val="18"/>
          <w:lang w:eastAsia="pt-BR"/>
        </w:rPr>
        <w:t>- CRC</w:t>
      </w:r>
      <w:r w:rsidRPr="00F91AA5">
        <w:rPr>
          <w:rFonts w:ascii="Verdana" w:eastAsia="Times New Roman" w:hAnsi="Verdana" w:cs="Courier New"/>
          <w:iCs/>
          <w:sz w:val="16"/>
          <w:szCs w:val="18"/>
          <w:lang w:eastAsia="pt-BR"/>
        </w:rPr>
        <w:t>, expedido por esta Prefeitura no ato do cadastramento;</w:t>
      </w:r>
    </w:p>
    <w:p w:rsidR="001B3F4B" w:rsidRDefault="001B3F4B" w:rsidP="001B3F4B">
      <w:pPr>
        <w:spacing w:after="120" w:line="360" w:lineRule="auto"/>
        <w:ind w:left="840" w:right="-158" w:firstLine="420"/>
        <w:jc w:val="both"/>
        <w:rPr>
          <w:rFonts w:ascii="Verdana" w:eastAsia="Times New Roman" w:hAnsi="Verdana" w:cs="Courier New"/>
          <w:color w:val="000000"/>
          <w:sz w:val="16"/>
          <w:szCs w:val="18"/>
          <w:lang w:eastAsia="pt-BR"/>
        </w:rPr>
      </w:pPr>
      <w:r>
        <w:rPr>
          <w:rFonts w:ascii="Verdana" w:eastAsia="Times New Roman" w:hAnsi="Verdana" w:cs="Courier New"/>
          <w:iCs/>
          <w:sz w:val="16"/>
          <w:szCs w:val="18"/>
          <w:lang w:eastAsia="pt-BR"/>
        </w:rPr>
        <w:t xml:space="preserve">7.1.3. </w:t>
      </w:r>
      <w:r w:rsidRPr="00F91AA5">
        <w:rPr>
          <w:rFonts w:ascii="Verdana" w:eastAsia="Times New Roman" w:hAnsi="Verdana" w:cs="Courier New"/>
          <w:color w:val="000000"/>
          <w:sz w:val="16"/>
          <w:szCs w:val="18"/>
          <w:lang w:eastAsia="pt-BR"/>
        </w:rPr>
        <w:t>Registro comercial, no caso de empresa individua</w:t>
      </w:r>
      <w:r>
        <w:rPr>
          <w:rFonts w:ascii="Verdana" w:eastAsia="Times New Roman" w:hAnsi="Verdana" w:cs="Courier New"/>
          <w:color w:val="000000"/>
          <w:sz w:val="16"/>
          <w:szCs w:val="18"/>
          <w:lang w:eastAsia="pt-BR"/>
        </w:rPr>
        <w:t>l;</w:t>
      </w:r>
    </w:p>
    <w:p w:rsidR="001B3F4B" w:rsidRDefault="001B3F4B" w:rsidP="001B3F4B">
      <w:pPr>
        <w:spacing w:after="120" w:line="360" w:lineRule="auto"/>
        <w:ind w:left="1276" w:right="-158"/>
        <w:jc w:val="both"/>
        <w:rPr>
          <w:rFonts w:ascii="Verdana" w:eastAsia="Times New Roman" w:hAnsi="Verdana" w:cs="Courier New"/>
          <w:color w:val="000000"/>
          <w:sz w:val="16"/>
          <w:szCs w:val="18"/>
          <w:lang w:eastAsia="pt-BR"/>
        </w:rPr>
      </w:pPr>
      <w:r>
        <w:rPr>
          <w:rFonts w:ascii="Verdana" w:eastAsia="Times New Roman" w:hAnsi="Verdana" w:cs="Courier New"/>
          <w:color w:val="000000"/>
          <w:sz w:val="16"/>
          <w:szCs w:val="18"/>
          <w:lang w:eastAsia="pt-BR"/>
        </w:rPr>
        <w:t xml:space="preserve">7.1.4. </w:t>
      </w:r>
      <w:r w:rsidRPr="00F91AA5">
        <w:rPr>
          <w:rFonts w:ascii="Verdana" w:eastAsia="Times New Roman" w:hAnsi="Verdana" w:cs="Courier New"/>
          <w:color w:val="000000"/>
          <w:sz w:val="16"/>
          <w:szCs w:val="18"/>
          <w:lang w:eastAsia="pt-BR"/>
        </w:rPr>
        <w:t>Ato constitutivo, estatuto ou contrato social em vigor, devidamente registrado, em se tratando de sociedade comerciais, e, no caso de sociedade por ações, acompanhado de documentos que comprovem a eleição de seus administradores;</w:t>
      </w:r>
    </w:p>
    <w:p w:rsidR="001B3F4B" w:rsidRPr="00F91AA5" w:rsidRDefault="001B3F4B" w:rsidP="001B3F4B">
      <w:pPr>
        <w:spacing w:after="120" w:line="360" w:lineRule="auto"/>
        <w:ind w:right="-158" w:firstLine="1276"/>
        <w:jc w:val="both"/>
        <w:rPr>
          <w:rFonts w:ascii="Verdana" w:eastAsia="Times New Roman" w:hAnsi="Verdana" w:cs="Courier New"/>
          <w:color w:val="000000"/>
          <w:sz w:val="16"/>
          <w:szCs w:val="18"/>
          <w:lang w:eastAsia="pt-BR"/>
        </w:rPr>
      </w:pPr>
      <w:r>
        <w:rPr>
          <w:rFonts w:ascii="Verdana" w:eastAsia="Times New Roman" w:hAnsi="Verdana" w:cs="Courier New"/>
          <w:color w:val="000000"/>
          <w:sz w:val="16"/>
          <w:szCs w:val="18"/>
          <w:lang w:eastAsia="pt-BR"/>
        </w:rPr>
        <w:t xml:space="preserve">7.1.5.   </w:t>
      </w:r>
      <w:r w:rsidRPr="00F91AA5">
        <w:rPr>
          <w:rFonts w:ascii="Verdana" w:eastAsia="Times New Roman" w:hAnsi="Verdana" w:cs="Courier New"/>
          <w:color w:val="000000"/>
          <w:sz w:val="16"/>
          <w:szCs w:val="18"/>
          <w:lang w:eastAsia="pt-BR"/>
        </w:rPr>
        <w:t xml:space="preserve">Prova de inscrição no Cadastro Nacional de Pessoa Jurídica – </w:t>
      </w:r>
      <w:r w:rsidRPr="007418B5">
        <w:rPr>
          <w:rFonts w:ascii="Verdana" w:eastAsia="Times New Roman" w:hAnsi="Verdana" w:cs="Courier New"/>
          <w:b/>
          <w:color w:val="000000"/>
          <w:sz w:val="16"/>
          <w:szCs w:val="18"/>
          <w:lang w:eastAsia="pt-BR"/>
        </w:rPr>
        <w:t>CNPJ</w:t>
      </w:r>
      <w:r w:rsidRPr="00F91AA5">
        <w:rPr>
          <w:rFonts w:ascii="Verdana" w:eastAsia="Times New Roman" w:hAnsi="Verdana" w:cs="Courier New"/>
          <w:color w:val="000000"/>
          <w:sz w:val="16"/>
          <w:szCs w:val="18"/>
          <w:lang w:eastAsia="pt-BR"/>
        </w:rPr>
        <w:t>;</w:t>
      </w:r>
    </w:p>
    <w:p w:rsidR="001B3F4B" w:rsidRPr="00F91AA5" w:rsidRDefault="001B3F4B" w:rsidP="001B3F4B">
      <w:pPr>
        <w:spacing w:after="120" w:line="360" w:lineRule="auto"/>
        <w:ind w:left="840" w:right="-158" w:firstLine="420"/>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7.1.</w:t>
      </w:r>
      <w:r>
        <w:rPr>
          <w:rFonts w:ascii="Verdana" w:eastAsia="Times New Roman" w:hAnsi="Verdana" w:cs="Courier New"/>
          <w:iCs/>
          <w:sz w:val="16"/>
          <w:szCs w:val="18"/>
          <w:lang w:eastAsia="pt-BR"/>
        </w:rPr>
        <w:t>6</w:t>
      </w:r>
      <w:r w:rsidRPr="00F91AA5">
        <w:rPr>
          <w:rFonts w:ascii="Verdana" w:eastAsia="Times New Roman" w:hAnsi="Verdana" w:cs="Courier New"/>
          <w:iCs/>
          <w:sz w:val="16"/>
          <w:szCs w:val="18"/>
          <w:lang w:eastAsia="pt-BR"/>
        </w:rPr>
        <w:t xml:space="preserve">.  </w:t>
      </w:r>
      <w:r>
        <w:rPr>
          <w:rFonts w:ascii="Verdana" w:eastAsia="Times New Roman" w:hAnsi="Verdana" w:cs="Courier New"/>
          <w:iCs/>
          <w:sz w:val="16"/>
          <w:szCs w:val="18"/>
          <w:lang w:eastAsia="pt-BR"/>
        </w:rPr>
        <w:t xml:space="preserve">  </w:t>
      </w:r>
      <w:r w:rsidRPr="00F91AA5">
        <w:rPr>
          <w:rFonts w:ascii="Verdana" w:eastAsia="Times New Roman" w:hAnsi="Verdana" w:cs="Courier New"/>
          <w:iCs/>
          <w:sz w:val="16"/>
          <w:szCs w:val="18"/>
          <w:lang w:eastAsia="pt-BR"/>
        </w:rPr>
        <w:t>Prova de regularidade com a fazenda</w:t>
      </w:r>
      <w:r w:rsidRPr="00F91AA5">
        <w:rPr>
          <w:rFonts w:ascii="Verdana" w:eastAsia="Times New Roman" w:hAnsi="Verdana" w:cs="Courier New"/>
          <w:b/>
          <w:iCs/>
          <w:sz w:val="16"/>
          <w:szCs w:val="18"/>
          <w:lang w:eastAsia="pt-BR"/>
        </w:rPr>
        <w:t xml:space="preserve"> Federal</w:t>
      </w:r>
      <w:r w:rsidR="003815E4">
        <w:rPr>
          <w:rFonts w:ascii="Verdana" w:eastAsia="Times New Roman" w:hAnsi="Verdana" w:cs="Courier New"/>
          <w:b/>
          <w:iCs/>
          <w:sz w:val="16"/>
          <w:szCs w:val="18"/>
          <w:lang w:eastAsia="pt-BR"/>
        </w:rPr>
        <w:t>, incluindo débitos previdenciários</w:t>
      </w:r>
      <w:r w:rsidRPr="00F91AA5">
        <w:rPr>
          <w:rFonts w:ascii="Verdana" w:eastAsia="Times New Roman" w:hAnsi="Verdana" w:cs="Courier New"/>
          <w:iCs/>
          <w:sz w:val="16"/>
          <w:szCs w:val="18"/>
          <w:lang w:eastAsia="pt-BR"/>
        </w:rPr>
        <w:t>;</w:t>
      </w:r>
    </w:p>
    <w:p w:rsidR="001B3F4B" w:rsidRPr="00F91AA5" w:rsidRDefault="001B3F4B" w:rsidP="001B3F4B">
      <w:pPr>
        <w:numPr>
          <w:ilvl w:val="2"/>
          <w:numId w:val="13"/>
        </w:numPr>
        <w:spacing w:after="120" w:line="360" w:lineRule="auto"/>
        <w:ind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lastRenderedPageBreak/>
        <w:t xml:space="preserve">Prova de regularidade com a fazenda </w:t>
      </w:r>
      <w:r w:rsidRPr="00F91AA5">
        <w:rPr>
          <w:rFonts w:ascii="Verdana" w:eastAsia="Times New Roman" w:hAnsi="Verdana" w:cs="Courier New"/>
          <w:b/>
          <w:iCs/>
          <w:sz w:val="16"/>
          <w:szCs w:val="18"/>
          <w:lang w:eastAsia="pt-BR"/>
        </w:rPr>
        <w:t xml:space="preserve">Estadual </w:t>
      </w:r>
      <w:r w:rsidRPr="00F91AA5">
        <w:rPr>
          <w:rFonts w:ascii="Verdana" w:eastAsia="Times New Roman" w:hAnsi="Verdana" w:cs="Courier New"/>
          <w:iCs/>
          <w:sz w:val="16"/>
          <w:szCs w:val="18"/>
          <w:lang w:eastAsia="pt-BR"/>
        </w:rPr>
        <w:t>da sede da licitante;</w:t>
      </w:r>
    </w:p>
    <w:p w:rsidR="001B3F4B" w:rsidRPr="00F91AA5" w:rsidRDefault="001B3F4B" w:rsidP="001B3F4B">
      <w:pPr>
        <w:numPr>
          <w:ilvl w:val="2"/>
          <w:numId w:val="13"/>
        </w:numPr>
        <w:spacing w:after="120" w:line="360" w:lineRule="auto"/>
        <w:ind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 xml:space="preserve">Prova de regularidade com a fazenda </w:t>
      </w:r>
      <w:r w:rsidRPr="00F91AA5">
        <w:rPr>
          <w:rFonts w:ascii="Verdana" w:eastAsia="Times New Roman" w:hAnsi="Verdana" w:cs="Courier New"/>
          <w:b/>
          <w:iCs/>
          <w:sz w:val="16"/>
          <w:szCs w:val="18"/>
          <w:lang w:eastAsia="pt-BR"/>
        </w:rPr>
        <w:t>Municipal</w:t>
      </w:r>
      <w:r w:rsidRPr="00F91AA5">
        <w:rPr>
          <w:rFonts w:ascii="Verdana" w:eastAsia="Times New Roman" w:hAnsi="Verdana" w:cs="Courier New"/>
          <w:iCs/>
          <w:sz w:val="16"/>
          <w:szCs w:val="18"/>
          <w:lang w:eastAsia="pt-BR"/>
        </w:rPr>
        <w:t xml:space="preserve"> da sede da empresa;</w:t>
      </w:r>
    </w:p>
    <w:p w:rsidR="001B3F4B" w:rsidRPr="00F91AA5" w:rsidRDefault="001B3F4B" w:rsidP="001B3F4B">
      <w:pPr>
        <w:numPr>
          <w:ilvl w:val="2"/>
          <w:numId w:val="13"/>
        </w:numPr>
        <w:spacing w:after="120" w:line="360" w:lineRule="auto"/>
        <w:ind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 xml:space="preserve">Certidão de regularidade junto ao </w:t>
      </w:r>
      <w:r w:rsidRPr="00F91AA5">
        <w:rPr>
          <w:rFonts w:ascii="Verdana" w:eastAsia="Times New Roman" w:hAnsi="Verdana" w:cs="Courier New"/>
          <w:b/>
          <w:iCs/>
          <w:sz w:val="16"/>
          <w:szCs w:val="18"/>
          <w:lang w:eastAsia="pt-BR"/>
        </w:rPr>
        <w:t>CRF/FGTS</w:t>
      </w:r>
      <w:r w:rsidRPr="00F91AA5">
        <w:rPr>
          <w:rFonts w:ascii="Verdana" w:eastAsia="Times New Roman" w:hAnsi="Verdana" w:cs="Courier New"/>
          <w:iCs/>
          <w:sz w:val="16"/>
          <w:szCs w:val="18"/>
          <w:lang w:eastAsia="pt-BR"/>
        </w:rPr>
        <w:t>;</w:t>
      </w:r>
    </w:p>
    <w:p w:rsidR="001B3F4B" w:rsidRPr="00F91AA5" w:rsidRDefault="001B3F4B" w:rsidP="001B3F4B">
      <w:pPr>
        <w:numPr>
          <w:ilvl w:val="2"/>
          <w:numId w:val="13"/>
        </w:numPr>
        <w:spacing w:after="120" w:line="360" w:lineRule="auto"/>
        <w:ind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 xml:space="preserve">Prova de inscrição no cadastro de contribuintes </w:t>
      </w:r>
      <w:r w:rsidRPr="00F91AA5">
        <w:rPr>
          <w:rFonts w:ascii="Verdana" w:eastAsia="Times New Roman" w:hAnsi="Verdana" w:cs="Courier New"/>
          <w:b/>
          <w:iCs/>
          <w:sz w:val="16"/>
          <w:szCs w:val="18"/>
          <w:u w:val="single"/>
          <w:lang w:eastAsia="pt-BR"/>
        </w:rPr>
        <w:t>Estadual</w:t>
      </w:r>
      <w:r w:rsidRPr="00F91AA5">
        <w:rPr>
          <w:rFonts w:ascii="Verdana" w:eastAsia="Times New Roman" w:hAnsi="Verdana" w:cs="Courier New"/>
          <w:iCs/>
          <w:sz w:val="16"/>
          <w:szCs w:val="18"/>
          <w:lang w:eastAsia="pt-BR"/>
        </w:rPr>
        <w:t xml:space="preserve"> ou </w:t>
      </w:r>
      <w:r w:rsidRPr="00F91AA5">
        <w:rPr>
          <w:rFonts w:ascii="Verdana" w:eastAsia="Times New Roman" w:hAnsi="Verdana" w:cs="Courier New"/>
          <w:b/>
          <w:iCs/>
          <w:sz w:val="16"/>
          <w:szCs w:val="18"/>
          <w:u w:val="single"/>
          <w:lang w:eastAsia="pt-BR"/>
        </w:rPr>
        <w:t>Municipal</w:t>
      </w:r>
      <w:r w:rsidRPr="00F91AA5">
        <w:rPr>
          <w:rFonts w:ascii="Verdana" w:eastAsia="Times New Roman" w:hAnsi="Verdana" w:cs="Courier New"/>
          <w:iCs/>
          <w:sz w:val="16"/>
          <w:szCs w:val="18"/>
          <w:lang w:eastAsia="pt-BR"/>
        </w:rPr>
        <w:t>, relativa ao domicilio ou sede do licitante, pertinente ao seu ramo de atividade e compatível com o objeto contratual;</w:t>
      </w:r>
    </w:p>
    <w:p w:rsidR="001B3F4B" w:rsidRPr="00F91AA5" w:rsidRDefault="001B3F4B" w:rsidP="001B3F4B">
      <w:pPr>
        <w:numPr>
          <w:ilvl w:val="2"/>
          <w:numId w:val="13"/>
        </w:numPr>
        <w:spacing w:after="120" w:line="360" w:lineRule="auto"/>
        <w:ind w:right="-158"/>
        <w:jc w:val="both"/>
        <w:rPr>
          <w:rFonts w:ascii="Verdana" w:eastAsia="Times New Roman" w:hAnsi="Verdana" w:cs="Courier New"/>
          <w:sz w:val="16"/>
          <w:szCs w:val="18"/>
          <w:lang w:eastAsia="pt-BR"/>
        </w:rPr>
      </w:pPr>
      <w:r w:rsidRPr="00F91AA5">
        <w:rPr>
          <w:rFonts w:ascii="Verdana" w:eastAsia="Times New Roman" w:hAnsi="Verdana" w:cs="Courier New"/>
          <w:b/>
          <w:sz w:val="16"/>
          <w:szCs w:val="18"/>
          <w:lang w:eastAsia="pt-BR"/>
        </w:rPr>
        <w:t>Alvará de licença para localização e funcionamento</w:t>
      </w:r>
      <w:r w:rsidRPr="00F91AA5">
        <w:rPr>
          <w:rFonts w:ascii="Verdana" w:eastAsia="Times New Roman" w:hAnsi="Verdana" w:cs="Courier New"/>
          <w:sz w:val="16"/>
          <w:szCs w:val="18"/>
          <w:lang w:eastAsia="pt-BR"/>
        </w:rPr>
        <w:t xml:space="preserve"> da empresa do corrente exercício;</w:t>
      </w:r>
    </w:p>
    <w:p w:rsidR="001B3F4B" w:rsidRPr="00F91AA5" w:rsidRDefault="001B3F4B" w:rsidP="001B3F4B">
      <w:pPr>
        <w:numPr>
          <w:ilvl w:val="2"/>
          <w:numId w:val="13"/>
        </w:numPr>
        <w:spacing w:after="120" w:line="360" w:lineRule="auto"/>
        <w:ind w:right="-187"/>
        <w:jc w:val="both"/>
        <w:rPr>
          <w:rFonts w:ascii="Verdana" w:eastAsia="Times New Roman" w:hAnsi="Verdana" w:cs="Tahoma"/>
          <w:sz w:val="16"/>
          <w:szCs w:val="20"/>
          <w:lang w:eastAsia="pt-BR"/>
        </w:rPr>
      </w:pPr>
      <w:r w:rsidRPr="00F91AA5">
        <w:rPr>
          <w:rFonts w:ascii="Verdana" w:eastAsia="Times New Roman" w:hAnsi="Verdana" w:cs="Courier New"/>
          <w:b/>
          <w:iCs/>
          <w:sz w:val="16"/>
          <w:szCs w:val="18"/>
          <w:lang w:eastAsia="pt-BR"/>
        </w:rPr>
        <w:t>Certidão Negativa de Falência</w:t>
      </w:r>
      <w:r w:rsidRPr="00F91AA5">
        <w:rPr>
          <w:rFonts w:ascii="Verdana" w:eastAsia="Times New Roman" w:hAnsi="Verdana" w:cs="Courier New"/>
          <w:iCs/>
          <w:sz w:val="16"/>
          <w:szCs w:val="18"/>
          <w:lang w:eastAsia="pt-BR"/>
        </w:rPr>
        <w:t xml:space="preserve"> ou Concordata registrada no órgão competente, </w:t>
      </w:r>
      <w:r w:rsidRPr="00F91AA5">
        <w:rPr>
          <w:rFonts w:ascii="Verdana" w:eastAsia="Times New Roman" w:hAnsi="Verdana" w:cs="Tahoma"/>
          <w:i/>
          <w:sz w:val="16"/>
          <w:szCs w:val="20"/>
          <w:lang w:eastAsia="pt-BR"/>
        </w:rPr>
        <w:t>emitida, no máximo 60 (sessenta) dias anteriores à data fixada para a abertura dos Envelopes-Habilitação;</w:t>
      </w:r>
    </w:p>
    <w:p w:rsidR="001B3F4B" w:rsidRPr="00F91AA5" w:rsidRDefault="001B3F4B" w:rsidP="001B3F4B">
      <w:pPr>
        <w:numPr>
          <w:ilvl w:val="2"/>
          <w:numId w:val="13"/>
        </w:numPr>
        <w:spacing w:after="120" w:line="360" w:lineRule="auto"/>
        <w:ind w:right="-187"/>
        <w:jc w:val="both"/>
        <w:rPr>
          <w:rFonts w:ascii="Verdana" w:eastAsia="Times New Roman" w:hAnsi="Verdana" w:cs="Tahoma"/>
          <w:sz w:val="16"/>
          <w:szCs w:val="20"/>
          <w:lang w:eastAsia="pt-BR"/>
        </w:rPr>
      </w:pPr>
      <w:r w:rsidRPr="00F91AA5">
        <w:rPr>
          <w:rFonts w:ascii="Verdana" w:eastAsia="Times New Roman" w:hAnsi="Verdana"/>
          <w:sz w:val="16"/>
          <w:szCs w:val="18"/>
          <w:lang w:eastAsia="pt-BR"/>
        </w:rPr>
        <w:t xml:space="preserve">Certidão Negativa de Débito Trabalhista </w:t>
      </w:r>
      <w:r w:rsidRPr="00F91AA5">
        <w:rPr>
          <w:rFonts w:ascii="Verdana" w:eastAsia="Times New Roman" w:hAnsi="Verdana"/>
          <w:b/>
          <w:sz w:val="16"/>
          <w:szCs w:val="18"/>
          <w:lang w:eastAsia="pt-BR"/>
        </w:rPr>
        <w:t>(CNDT)</w:t>
      </w:r>
      <w:r w:rsidRPr="00F91AA5">
        <w:rPr>
          <w:rFonts w:ascii="Verdana" w:eastAsia="Times New Roman" w:hAnsi="Verdana"/>
          <w:sz w:val="16"/>
          <w:szCs w:val="18"/>
          <w:lang w:eastAsia="pt-BR"/>
        </w:rPr>
        <w:t xml:space="preserve"> em atendimento a Lei 12.440, expedida através do </w:t>
      </w:r>
      <w:r w:rsidRPr="00F91AA5">
        <w:rPr>
          <w:rFonts w:ascii="Verdana" w:eastAsia="Times New Roman" w:hAnsi="Verdana"/>
          <w:color w:val="000000"/>
          <w:sz w:val="16"/>
          <w:szCs w:val="18"/>
          <w:lang w:eastAsia="pt-BR"/>
        </w:rPr>
        <w:t xml:space="preserve">site do TRT de MG </w:t>
      </w:r>
      <w:r w:rsidRPr="00F91AA5">
        <w:rPr>
          <w:rFonts w:ascii="Verdana" w:eastAsia="Times New Roman" w:hAnsi="Verdana"/>
          <w:b/>
          <w:color w:val="0000FF"/>
          <w:sz w:val="16"/>
          <w:szCs w:val="18"/>
          <w:u w:val="single"/>
          <w:lang w:eastAsia="pt-BR"/>
        </w:rPr>
        <w:t>(</w:t>
      </w:r>
      <w:hyperlink r:id="rId9" w:history="1">
        <w:r w:rsidRPr="00F91AA5">
          <w:rPr>
            <w:rFonts w:ascii="Verdana" w:eastAsia="Times New Roman" w:hAnsi="Verdana"/>
            <w:b/>
            <w:color w:val="0000FF"/>
            <w:sz w:val="16"/>
            <w:szCs w:val="18"/>
            <w:u w:val="single"/>
            <w:lang w:eastAsia="pt-BR"/>
          </w:rPr>
          <w:t>www.tst.jus.br/certidao</w:t>
        </w:r>
      </w:hyperlink>
      <w:r w:rsidRPr="00F91AA5">
        <w:rPr>
          <w:rFonts w:ascii="Verdana" w:eastAsia="Times New Roman" w:hAnsi="Verdana"/>
          <w:b/>
          <w:color w:val="0000FF"/>
          <w:sz w:val="16"/>
          <w:szCs w:val="18"/>
          <w:u w:val="single"/>
          <w:lang w:eastAsia="pt-BR"/>
        </w:rPr>
        <w:t>)</w:t>
      </w:r>
      <w:r w:rsidRPr="00F91AA5">
        <w:rPr>
          <w:rFonts w:ascii="Verdana" w:eastAsia="Times New Roman" w:hAnsi="Verdana"/>
          <w:color w:val="000000"/>
          <w:sz w:val="16"/>
          <w:szCs w:val="18"/>
          <w:lang w:eastAsia="pt-BR"/>
        </w:rPr>
        <w:t>;</w:t>
      </w:r>
    </w:p>
    <w:p w:rsidR="003815E4" w:rsidRDefault="003815E4" w:rsidP="003815E4">
      <w:pPr>
        <w:numPr>
          <w:ilvl w:val="2"/>
          <w:numId w:val="13"/>
        </w:numPr>
        <w:spacing w:after="120" w:line="360" w:lineRule="auto"/>
        <w:ind w:left="1979" w:right="-158"/>
        <w:jc w:val="both"/>
        <w:rPr>
          <w:rFonts w:ascii="Verdana" w:eastAsia="Times New Roman" w:hAnsi="Verdana" w:cs="Courier New"/>
          <w:iCs/>
          <w:sz w:val="16"/>
          <w:szCs w:val="16"/>
          <w:lang w:eastAsia="pt-BR"/>
        </w:rPr>
      </w:pPr>
      <w:r w:rsidRPr="003815E4">
        <w:rPr>
          <w:rFonts w:ascii="Verdana" w:eastAsia="Times New Roman" w:hAnsi="Verdana" w:cs="Courier New"/>
          <w:iCs/>
          <w:sz w:val="16"/>
          <w:szCs w:val="16"/>
          <w:lang w:eastAsia="pt-BR"/>
        </w:rPr>
        <w:t xml:space="preserve">Certidão Simplificada da Junta Comercial, demonstrando de que a licitante possui capital social integralizado, não inferior a 10% (Dez por cento) do valor orçado das planilhas totais ou individual; </w:t>
      </w:r>
      <w:proofErr w:type="gramStart"/>
      <w:r w:rsidRPr="003815E4">
        <w:rPr>
          <w:rFonts w:ascii="Verdana" w:eastAsia="Times New Roman" w:hAnsi="Verdana" w:cs="Courier New"/>
          <w:b/>
          <w:iCs/>
          <w:sz w:val="16"/>
          <w:szCs w:val="16"/>
          <w:u w:val="single"/>
          <w:lang w:eastAsia="pt-BR"/>
        </w:rPr>
        <w:t>Será</w:t>
      </w:r>
      <w:proofErr w:type="gramEnd"/>
      <w:r w:rsidRPr="003815E4">
        <w:rPr>
          <w:rFonts w:ascii="Verdana" w:eastAsia="Times New Roman" w:hAnsi="Verdana" w:cs="Courier New"/>
          <w:b/>
          <w:iCs/>
          <w:sz w:val="16"/>
          <w:szCs w:val="16"/>
          <w:u w:val="single"/>
          <w:lang w:eastAsia="pt-BR"/>
        </w:rPr>
        <w:t xml:space="preserve"> aceita a Certidão emitida com até 60 (sessenta) dias anteriores à data fixada para abertura dos envelopes habilitação.</w:t>
      </w:r>
      <w:r w:rsidRPr="003815E4">
        <w:rPr>
          <w:rFonts w:ascii="Verdana" w:eastAsia="Times New Roman" w:hAnsi="Verdana" w:cs="Courier New"/>
          <w:iCs/>
          <w:sz w:val="16"/>
          <w:szCs w:val="16"/>
          <w:lang w:eastAsia="pt-BR"/>
        </w:rPr>
        <w:t xml:space="preserve">  </w:t>
      </w:r>
    </w:p>
    <w:p w:rsidR="00CB2C7B" w:rsidRPr="003815E4" w:rsidRDefault="00CB2C7B" w:rsidP="00CB2C7B">
      <w:pPr>
        <w:numPr>
          <w:ilvl w:val="2"/>
          <w:numId w:val="13"/>
        </w:numPr>
        <w:autoSpaceDE w:val="0"/>
        <w:autoSpaceDN w:val="0"/>
        <w:adjustRightInd w:val="0"/>
        <w:spacing w:after="120" w:line="360" w:lineRule="auto"/>
        <w:ind w:left="1979" w:right="-187"/>
        <w:jc w:val="both"/>
        <w:rPr>
          <w:rFonts w:ascii="Verdana" w:eastAsia="Times New Roman" w:hAnsi="Verdana" w:cs="ComicSansMS"/>
          <w:sz w:val="16"/>
          <w:szCs w:val="16"/>
          <w:lang w:eastAsia="pt-BR"/>
        </w:rPr>
      </w:pPr>
      <w:r w:rsidRPr="003815E4">
        <w:rPr>
          <w:rFonts w:ascii="Verdana" w:eastAsia="Times New Roman" w:hAnsi="Verdana" w:cs="Courier New"/>
          <w:iCs/>
          <w:sz w:val="16"/>
          <w:szCs w:val="16"/>
          <w:lang w:eastAsia="pt-BR"/>
        </w:rPr>
        <w:t>Prova de Registro de Pessoa Jurídica e seu Responsáve</w:t>
      </w:r>
      <w:r>
        <w:rPr>
          <w:rFonts w:ascii="Verdana" w:eastAsia="Times New Roman" w:hAnsi="Verdana" w:cs="Courier New"/>
          <w:iCs/>
          <w:sz w:val="16"/>
          <w:szCs w:val="16"/>
          <w:lang w:eastAsia="pt-BR"/>
        </w:rPr>
        <w:t>l</w:t>
      </w:r>
      <w:r w:rsidRPr="003815E4">
        <w:rPr>
          <w:rFonts w:ascii="Verdana" w:eastAsia="Times New Roman" w:hAnsi="Verdana" w:cs="Courier New"/>
          <w:iCs/>
          <w:sz w:val="16"/>
          <w:szCs w:val="16"/>
          <w:lang w:eastAsia="pt-BR"/>
        </w:rPr>
        <w:t xml:space="preserve"> Técnico, expedida pelo Conselho Regional de Engenharia e Agronomia – CREA</w:t>
      </w:r>
      <w:r>
        <w:rPr>
          <w:rFonts w:ascii="Verdana" w:eastAsia="Times New Roman" w:hAnsi="Verdana" w:cs="Courier New"/>
          <w:iCs/>
          <w:sz w:val="16"/>
          <w:szCs w:val="16"/>
          <w:lang w:eastAsia="pt-BR"/>
        </w:rPr>
        <w:t xml:space="preserve"> ou Conselho de Arquitetura e Urbanismo CAU/MG</w:t>
      </w:r>
      <w:r w:rsidRPr="003815E4">
        <w:rPr>
          <w:rFonts w:ascii="Verdana" w:eastAsia="Times New Roman" w:hAnsi="Verdana" w:cs="Courier New"/>
          <w:iCs/>
          <w:sz w:val="16"/>
          <w:szCs w:val="16"/>
          <w:lang w:eastAsia="pt-BR"/>
        </w:rPr>
        <w:t>, da jurisdição da licitante, na qual conste objetivo social compatível com a execução do objeto do presente edital, conforme disciplinado na Lei nº 5.164/66, válida na data da apresentação;</w:t>
      </w:r>
    </w:p>
    <w:p w:rsidR="003815E4" w:rsidRPr="003815E4" w:rsidRDefault="003815E4" w:rsidP="003815E4">
      <w:pPr>
        <w:numPr>
          <w:ilvl w:val="2"/>
          <w:numId w:val="13"/>
        </w:numPr>
        <w:autoSpaceDE w:val="0"/>
        <w:autoSpaceDN w:val="0"/>
        <w:adjustRightInd w:val="0"/>
        <w:spacing w:after="120" w:line="360" w:lineRule="auto"/>
        <w:ind w:left="1979" w:right="-187"/>
        <w:jc w:val="both"/>
        <w:rPr>
          <w:rFonts w:ascii="Verdana" w:eastAsia="Times New Roman" w:hAnsi="Verdana" w:cs="ComicSansMS"/>
          <w:sz w:val="16"/>
          <w:szCs w:val="16"/>
          <w:lang w:eastAsia="pt-BR"/>
        </w:rPr>
      </w:pPr>
      <w:r w:rsidRPr="003815E4">
        <w:rPr>
          <w:rFonts w:ascii="Verdana" w:hAnsi="Verdana"/>
          <w:sz w:val="16"/>
          <w:szCs w:val="16"/>
        </w:rPr>
        <w:t>A capacidade técnica será aferida mediante a comprovação da licitante possuir em seu quadro permanente, na data de abertura dos envelopes de habilitação, profissionais, detentores de atestado(s) de responsabilidade técnica, devidamente registrado(s) no CREA</w:t>
      </w:r>
      <w:r w:rsidR="00997508">
        <w:rPr>
          <w:rFonts w:ascii="Verdana" w:hAnsi="Verdana"/>
          <w:sz w:val="16"/>
          <w:szCs w:val="16"/>
        </w:rPr>
        <w:t>/MG ou CAU/MG (Conselho de Arquitetura e Urbanismo de Minas Gerais)</w:t>
      </w:r>
      <w:r w:rsidRPr="003815E4">
        <w:rPr>
          <w:rFonts w:ascii="Verdana" w:hAnsi="Verdana"/>
          <w:sz w:val="16"/>
          <w:szCs w:val="16"/>
        </w:rPr>
        <w:t xml:space="preserve"> da região onde os serviços foram executados, acompanhado(s) da(s) respectiva(s) Certidão(</w:t>
      </w:r>
      <w:proofErr w:type="spellStart"/>
      <w:r w:rsidRPr="003815E4">
        <w:rPr>
          <w:rFonts w:ascii="Verdana" w:hAnsi="Verdana"/>
          <w:sz w:val="16"/>
          <w:szCs w:val="16"/>
        </w:rPr>
        <w:t>ões</w:t>
      </w:r>
      <w:proofErr w:type="spellEnd"/>
      <w:r w:rsidRPr="003815E4">
        <w:rPr>
          <w:rFonts w:ascii="Verdana" w:hAnsi="Verdana"/>
          <w:sz w:val="16"/>
          <w:szCs w:val="16"/>
        </w:rPr>
        <w:t>) de Acervo Técnico – CAT, expedida(s) por aquele Conselho, que comprove(m) ter o profissional executado serviços relativos à execução de serviços com características técnicas idênticas ou similares às do objeto da presente licitação.</w:t>
      </w:r>
    </w:p>
    <w:p w:rsidR="003815E4" w:rsidRPr="003815E4" w:rsidRDefault="003815E4" w:rsidP="003815E4">
      <w:pPr>
        <w:numPr>
          <w:ilvl w:val="0"/>
          <w:numId w:val="19"/>
        </w:numPr>
        <w:autoSpaceDE w:val="0"/>
        <w:autoSpaceDN w:val="0"/>
        <w:adjustRightInd w:val="0"/>
        <w:spacing w:after="120" w:line="360" w:lineRule="auto"/>
        <w:ind w:right="-187"/>
        <w:jc w:val="both"/>
        <w:rPr>
          <w:rFonts w:ascii="Verdana" w:eastAsia="Times New Roman" w:hAnsi="Verdana" w:cs="ComicSansMS"/>
          <w:sz w:val="16"/>
          <w:szCs w:val="16"/>
          <w:lang w:eastAsia="pt-BR"/>
        </w:rPr>
      </w:pPr>
      <w:r w:rsidRPr="003815E4">
        <w:rPr>
          <w:rFonts w:ascii="Verdana" w:hAnsi="Verdana"/>
          <w:bCs/>
          <w:sz w:val="16"/>
          <w:szCs w:val="16"/>
        </w:rPr>
        <w:t xml:space="preserve">A comprovação de que o (s) responsável (eis) técnico (s) pertence (em) ao quadro efetivo da empresa deverá ser efetuada através da ficha de </w:t>
      </w:r>
      <w:r w:rsidRPr="00997508">
        <w:rPr>
          <w:rFonts w:ascii="Verdana" w:hAnsi="Verdana"/>
          <w:b/>
          <w:bCs/>
          <w:sz w:val="16"/>
          <w:szCs w:val="16"/>
        </w:rPr>
        <w:t>Registro de Empregados ou cópia da Carteira de Trabalho (CTPS)</w:t>
      </w:r>
      <w:r w:rsidRPr="003815E4">
        <w:rPr>
          <w:rFonts w:ascii="Verdana" w:hAnsi="Verdana"/>
          <w:bCs/>
          <w:sz w:val="16"/>
          <w:szCs w:val="16"/>
        </w:rPr>
        <w:t xml:space="preserve"> contendo as respectivas anotações de contrato de trabalho, constando a admissão do responsável técnico até a data da entrega da proposta, ou por meio de Contrato particular de prestação de serviço autônomo.</w:t>
      </w:r>
    </w:p>
    <w:p w:rsidR="003815E4" w:rsidRPr="003815E4" w:rsidRDefault="003815E4" w:rsidP="003815E4">
      <w:pPr>
        <w:numPr>
          <w:ilvl w:val="0"/>
          <w:numId w:val="19"/>
        </w:numPr>
        <w:autoSpaceDE w:val="0"/>
        <w:autoSpaceDN w:val="0"/>
        <w:adjustRightInd w:val="0"/>
        <w:spacing w:after="120" w:line="360" w:lineRule="auto"/>
        <w:ind w:right="-187"/>
        <w:jc w:val="both"/>
        <w:rPr>
          <w:rFonts w:ascii="Verdana" w:eastAsia="Times New Roman" w:hAnsi="Verdana" w:cs="ComicSansMS"/>
          <w:sz w:val="16"/>
          <w:szCs w:val="16"/>
          <w:lang w:eastAsia="pt-BR"/>
        </w:rPr>
      </w:pPr>
      <w:r w:rsidRPr="003815E4">
        <w:rPr>
          <w:rFonts w:ascii="Verdana" w:hAnsi="Verdana"/>
          <w:sz w:val="16"/>
          <w:szCs w:val="16"/>
        </w:rPr>
        <w:t xml:space="preserve">No caso </w:t>
      </w:r>
      <w:proofErr w:type="gramStart"/>
      <w:r w:rsidRPr="003815E4">
        <w:rPr>
          <w:rFonts w:ascii="Verdana" w:hAnsi="Verdana"/>
          <w:sz w:val="16"/>
          <w:szCs w:val="16"/>
        </w:rPr>
        <w:t>do</w:t>
      </w:r>
      <w:proofErr w:type="gramEnd"/>
      <w:r w:rsidRPr="003815E4">
        <w:rPr>
          <w:rFonts w:ascii="Verdana" w:hAnsi="Verdana"/>
          <w:sz w:val="16"/>
          <w:szCs w:val="16"/>
        </w:rPr>
        <w:t xml:space="preserve"> Responsável Técnico ser sócio da empresa, a comprovação deverá se dar através da apresentação do Contrato Social da empresa, juntamente com registro no Conselho Regional competente, indicando ser o sócio o Responsável Técnico da Licitante.</w:t>
      </w:r>
    </w:p>
    <w:p w:rsidR="003815E4" w:rsidRPr="003815E4" w:rsidRDefault="003815E4" w:rsidP="003815E4">
      <w:pPr>
        <w:pStyle w:val="Corpodetexto"/>
        <w:widowControl w:val="0"/>
        <w:numPr>
          <w:ilvl w:val="0"/>
          <w:numId w:val="5"/>
        </w:numPr>
        <w:spacing w:after="120" w:line="360" w:lineRule="auto"/>
        <w:ind w:left="1775" w:hanging="357"/>
        <w:rPr>
          <w:rFonts w:ascii="Verdana" w:hAnsi="Verdana" w:cs="Arial"/>
          <w:sz w:val="16"/>
          <w:szCs w:val="16"/>
        </w:rPr>
      </w:pPr>
      <w:r w:rsidRPr="003815E4">
        <w:rPr>
          <w:rFonts w:ascii="Verdana" w:hAnsi="Verdana" w:cs="Arial"/>
          <w:sz w:val="16"/>
          <w:szCs w:val="16"/>
        </w:rPr>
        <w:t xml:space="preserve">Comprovante de recolhimento da garantia de manutenção da proposta, não inferior a 1% (um por cento) do valor orçado pela Prefeitura Municipal de Serranópolis de Minas/MG, com validade de no mínimo de 60 (sessenta) dias da data da entrega da proposta. O </w:t>
      </w:r>
      <w:r w:rsidRPr="003815E4">
        <w:rPr>
          <w:rFonts w:ascii="Verdana" w:hAnsi="Verdana" w:cs="Arial"/>
          <w:sz w:val="16"/>
          <w:szCs w:val="16"/>
        </w:rPr>
        <w:lastRenderedPageBreak/>
        <w:t xml:space="preserve">depósito da garantia para manutenção da proposta deverá ser feito até o dia </w:t>
      </w:r>
      <w:r w:rsidR="00A92374">
        <w:rPr>
          <w:rFonts w:ascii="Verdana" w:hAnsi="Verdana" w:cs="Arial"/>
          <w:b/>
          <w:sz w:val="16"/>
          <w:szCs w:val="16"/>
        </w:rPr>
        <w:t>20</w:t>
      </w:r>
      <w:r w:rsidRPr="003815E4">
        <w:rPr>
          <w:rFonts w:ascii="Verdana" w:hAnsi="Verdana" w:cs="Arial"/>
          <w:b/>
          <w:sz w:val="16"/>
          <w:szCs w:val="16"/>
        </w:rPr>
        <w:t xml:space="preserve"> de </w:t>
      </w:r>
      <w:r w:rsidR="00A92374">
        <w:rPr>
          <w:rFonts w:ascii="Verdana" w:hAnsi="Verdana" w:cs="Arial"/>
          <w:b/>
          <w:sz w:val="16"/>
          <w:szCs w:val="16"/>
        </w:rPr>
        <w:t>fevereiro</w:t>
      </w:r>
      <w:r w:rsidRPr="003815E4">
        <w:rPr>
          <w:rFonts w:ascii="Verdana" w:hAnsi="Verdana" w:cs="Arial"/>
          <w:b/>
          <w:sz w:val="16"/>
          <w:szCs w:val="16"/>
        </w:rPr>
        <w:t xml:space="preserve"> de </w:t>
      </w:r>
      <w:r w:rsidR="00966A30">
        <w:rPr>
          <w:rFonts w:ascii="Verdana" w:hAnsi="Verdana" w:cs="Arial"/>
          <w:b/>
          <w:sz w:val="16"/>
          <w:szCs w:val="16"/>
        </w:rPr>
        <w:t>2019</w:t>
      </w:r>
      <w:r w:rsidRPr="003815E4">
        <w:rPr>
          <w:rFonts w:ascii="Verdana" w:hAnsi="Verdana" w:cs="Arial"/>
          <w:sz w:val="16"/>
          <w:szCs w:val="16"/>
        </w:rPr>
        <w:t>, podendo optar por uma das seguintes modalidades:</w:t>
      </w:r>
    </w:p>
    <w:p w:rsidR="003815E4" w:rsidRPr="003815E4" w:rsidRDefault="003815E4" w:rsidP="003815E4">
      <w:pPr>
        <w:pStyle w:val="Corpodetexto"/>
        <w:widowControl w:val="0"/>
        <w:spacing w:after="120" w:line="360" w:lineRule="auto"/>
        <w:ind w:left="1775"/>
        <w:rPr>
          <w:rFonts w:ascii="Verdana" w:hAnsi="Verdana" w:cs="Arial"/>
          <w:sz w:val="16"/>
          <w:szCs w:val="16"/>
        </w:rPr>
      </w:pPr>
    </w:p>
    <w:p w:rsidR="003815E4" w:rsidRPr="003815E4" w:rsidRDefault="003815E4" w:rsidP="003815E4">
      <w:pPr>
        <w:pStyle w:val="Corpodetexto"/>
        <w:widowControl w:val="0"/>
        <w:numPr>
          <w:ilvl w:val="0"/>
          <w:numId w:val="18"/>
        </w:numPr>
        <w:spacing w:after="120" w:line="360" w:lineRule="auto"/>
        <w:rPr>
          <w:rFonts w:ascii="Verdana" w:hAnsi="Verdana" w:cs="Arial"/>
          <w:sz w:val="16"/>
          <w:szCs w:val="16"/>
        </w:rPr>
      </w:pPr>
      <w:r w:rsidRPr="003815E4">
        <w:rPr>
          <w:rFonts w:ascii="Verdana" w:hAnsi="Verdana" w:cs="Arial"/>
          <w:sz w:val="16"/>
          <w:szCs w:val="16"/>
        </w:rPr>
        <w:t xml:space="preserve">Caução em dinheiro ou em Títulos da Dívida Pública, </w:t>
      </w:r>
      <w:r w:rsidRPr="003815E4">
        <w:rPr>
          <w:rFonts w:ascii="Verdana" w:hAnsi="Verdana"/>
          <w:color w:val="000000"/>
          <w:sz w:val="16"/>
          <w:szCs w:val="16"/>
        </w:rPr>
        <w:t>devendo estes ter sido emitidos sob a forma escritural, mediante registro em sistema centralizado de liquidação e de custódia autorizado pelo Banco Central do Brasil e avaliados pelos seus valores econômicos, conforme definido pelo Ministério da Fazenda;</w:t>
      </w:r>
    </w:p>
    <w:p w:rsidR="003815E4" w:rsidRPr="003815E4" w:rsidRDefault="003815E4" w:rsidP="003815E4">
      <w:pPr>
        <w:pStyle w:val="Corpodetexto"/>
        <w:widowControl w:val="0"/>
        <w:numPr>
          <w:ilvl w:val="0"/>
          <w:numId w:val="18"/>
        </w:numPr>
        <w:spacing w:after="120" w:line="360" w:lineRule="auto"/>
        <w:rPr>
          <w:rFonts w:ascii="Verdana" w:hAnsi="Verdana" w:cs="Arial"/>
          <w:sz w:val="16"/>
          <w:szCs w:val="16"/>
        </w:rPr>
      </w:pPr>
      <w:r w:rsidRPr="003815E4">
        <w:rPr>
          <w:rFonts w:ascii="Verdana" w:hAnsi="Verdana" w:cs="Arial"/>
          <w:sz w:val="16"/>
          <w:szCs w:val="16"/>
        </w:rPr>
        <w:t>Fiança Bancária;</w:t>
      </w:r>
    </w:p>
    <w:p w:rsidR="003815E4" w:rsidRPr="003815E4" w:rsidRDefault="003815E4" w:rsidP="003815E4">
      <w:pPr>
        <w:pStyle w:val="Corpodetexto"/>
        <w:widowControl w:val="0"/>
        <w:numPr>
          <w:ilvl w:val="0"/>
          <w:numId w:val="18"/>
        </w:numPr>
        <w:spacing w:after="120" w:line="360" w:lineRule="auto"/>
        <w:rPr>
          <w:rFonts w:ascii="Verdana" w:hAnsi="Verdana" w:cs="Arial"/>
          <w:sz w:val="16"/>
          <w:szCs w:val="16"/>
        </w:rPr>
      </w:pPr>
      <w:r w:rsidRPr="003815E4">
        <w:rPr>
          <w:rFonts w:ascii="Verdana" w:hAnsi="Verdana" w:cs="Arial"/>
          <w:sz w:val="16"/>
          <w:szCs w:val="16"/>
        </w:rPr>
        <w:t>Seguro-garantia.</w:t>
      </w:r>
    </w:p>
    <w:p w:rsidR="003815E4" w:rsidRPr="003815E4" w:rsidRDefault="003815E4" w:rsidP="003815E4">
      <w:pPr>
        <w:autoSpaceDE w:val="0"/>
        <w:autoSpaceDN w:val="0"/>
        <w:adjustRightInd w:val="0"/>
        <w:spacing w:after="120" w:line="360" w:lineRule="auto"/>
        <w:ind w:left="1777" w:right="-187"/>
        <w:jc w:val="both"/>
        <w:rPr>
          <w:rFonts w:ascii="Verdana" w:eastAsia="Times New Roman" w:hAnsi="Verdana" w:cs="ComicSansMS"/>
          <w:sz w:val="16"/>
          <w:szCs w:val="16"/>
          <w:lang w:eastAsia="pt-BR"/>
        </w:rPr>
      </w:pPr>
    </w:p>
    <w:p w:rsidR="003815E4" w:rsidRPr="003815E4" w:rsidRDefault="003815E4" w:rsidP="003815E4">
      <w:pPr>
        <w:autoSpaceDE w:val="0"/>
        <w:autoSpaceDN w:val="0"/>
        <w:adjustRightInd w:val="0"/>
        <w:spacing w:after="120" w:line="360" w:lineRule="auto"/>
        <w:ind w:left="2552" w:right="-187"/>
        <w:jc w:val="both"/>
        <w:rPr>
          <w:rFonts w:ascii="Verdana" w:hAnsi="Verdana" w:cs="Arial"/>
          <w:sz w:val="16"/>
          <w:szCs w:val="16"/>
        </w:rPr>
      </w:pPr>
      <w:r w:rsidRPr="003815E4">
        <w:rPr>
          <w:rFonts w:ascii="Verdana" w:eastAsia="Times New Roman" w:hAnsi="Verdana" w:cs="ComicSansMS"/>
          <w:sz w:val="16"/>
          <w:szCs w:val="16"/>
          <w:lang w:eastAsia="pt-BR"/>
        </w:rPr>
        <w:t xml:space="preserve">b.1) </w:t>
      </w:r>
      <w:r w:rsidRPr="003815E4">
        <w:rPr>
          <w:rFonts w:ascii="Verdana" w:hAnsi="Verdana" w:cs="Arial"/>
          <w:sz w:val="16"/>
          <w:szCs w:val="16"/>
        </w:rPr>
        <w:t>A garantia de proposta prestada pela licitante vencedora será devolvida após a publicação do extrato do contrato firmado com a mesma.</w:t>
      </w:r>
    </w:p>
    <w:p w:rsidR="003815E4" w:rsidRPr="003815E4" w:rsidRDefault="003815E4" w:rsidP="003815E4">
      <w:pPr>
        <w:autoSpaceDE w:val="0"/>
        <w:autoSpaceDN w:val="0"/>
        <w:adjustRightInd w:val="0"/>
        <w:spacing w:after="120" w:line="360" w:lineRule="auto"/>
        <w:ind w:left="1777" w:right="-187"/>
        <w:jc w:val="both"/>
        <w:rPr>
          <w:rFonts w:ascii="Verdana" w:hAnsi="Verdana" w:cs="Arial"/>
          <w:sz w:val="16"/>
          <w:szCs w:val="16"/>
        </w:rPr>
      </w:pPr>
    </w:p>
    <w:p w:rsidR="003815E4" w:rsidRPr="003815E4" w:rsidRDefault="003815E4" w:rsidP="003815E4">
      <w:pPr>
        <w:pStyle w:val="Corpodetexto21"/>
        <w:spacing w:after="120" w:line="360" w:lineRule="auto"/>
        <w:ind w:left="2552" w:firstLine="0"/>
        <w:rPr>
          <w:rFonts w:ascii="Verdana" w:hAnsi="Verdana" w:cs="Arial"/>
          <w:sz w:val="16"/>
          <w:szCs w:val="16"/>
        </w:rPr>
      </w:pPr>
      <w:r w:rsidRPr="003815E4">
        <w:rPr>
          <w:rFonts w:ascii="Verdana" w:hAnsi="Verdana" w:cs="ComicSansMS"/>
          <w:sz w:val="16"/>
          <w:szCs w:val="16"/>
        </w:rPr>
        <w:t xml:space="preserve">b.2) </w:t>
      </w:r>
      <w:r w:rsidRPr="003815E4">
        <w:rPr>
          <w:rFonts w:ascii="Verdana" w:hAnsi="Verdana" w:cs="Arial"/>
          <w:sz w:val="16"/>
          <w:szCs w:val="16"/>
        </w:rPr>
        <w:t>A garantia de proposta das demais licitantes será liberada após decorrido o prazo de 15 (quinze) dias úteis, dos seguintes eventos:</w:t>
      </w:r>
    </w:p>
    <w:p w:rsidR="003815E4" w:rsidRPr="003815E4" w:rsidRDefault="003815E4" w:rsidP="003815E4">
      <w:pPr>
        <w:pStyle w:val="Corpodetexto21"/>
        <w:spacing w:after="120" w:line="360" w:lineRule="auto"/>
        <w:ind w:left="1701" w:firstLine="0"/>
        <w:rPr>
          <w:rFonts w:ascii="Verdana" w:hAnsi="Verdana" w:cs="Arial"/>
          <w:sz w:val="16"/>
          <w:szCs w:val="16"/>
        </w:rPr>
      </w:pPr>
    </w:p>
    <w:p w:rsidR="003815E4" w:rsidRPr="003815E4" w:rsidRDefault="003815E4" w:rsidP="003815E4">
      <w:pPr>
        <w:pStyle w:val="Corpodetexto21"/>
        <w:numPr>
          <w:ilvl w:val="0"/>
          <w:numId w:val="14"/>
        </w:numPr>
        <w:tabs>
          <w:tab w:val="clear" w:pos="2061"/>
        </w:tabs>
        <w:spacing w:after="120" w:line="360" w:lineRule="auto"/>
        <w:ind w:left="2977" w:firstLine="491"/>
        <w:rPr>
          <w:rFonts w:ascii="Verdana" w:hAnsi="Verdana" w:cs="Arial"/>
          <w:sz w:val="16"/>
          <w:szCs w:val="16"/>
        </w:rPr>
      </w:pPr>
      <w:r w:rsidRPr="003815E4">
        <w:rPr>
          <w:rFonts w:ascii="Verdana" w:hAnsi="Verdana" w:cs="Arial"/>
          <w:sz w:val="16"/>
          <w:szCs w:val="16"/>
        </w:rPr>
        <w:t>Decisão definitiva de inabilitação da licitante;</w:t>
      </w:r>
    </w:p>
    <w:p w:rsidR="003815E4" w:rsidRPr="003815E4" w:rsidRDefault="003815E4" w:rsidP="003815E4">
      <w:pPr>
        <w:pStyle w:val="Corpodetexto21"/>
        <w:numPr>
          <w:ilvl w:val="0"/>
          <w:numId w:val="14"/>
        </w:numPr>
        <w:spacing w:after="120" w:line="360" w:lineRule="auto"/>
        <w:ind w:left="2977" w:firstLine="491"/>
        <w:rPr>
          <w:rFonts w:ascii="Verdana" w:hAnsi="Verdana" w:cs="Arial"/>
          <w:sz w:val="16"/>
          <w:szCs w:val="16"/>
        </w:rPr>
      </w:pPr>
      <w:r w:rsidRPr="003815E4">
        <w:rPr>
          <w:rFonts w:ascii="Verdana" w:hAnsi="Verdana" w:cs="Arial"/>
          <w:sz w:val="16"/>
          <w:szCs w:val="16"/>
        </w:rPr>
        <w:t>Decisão definitiva de desclassificação da licitante;</w:t>
      </w:r>
    </w:p>
    <w:p w:rsidR="003815E4" w:rsidRPr="003815E4" w:rsidRDefault="003815E4" w:rsidP="003815E4">
      <w:pPr>
        <w:pStyle w:val="Corpodetexto21"/>
        <w:numPr>
          <w:ilvl w:val="0"/>
          <w:numId w:val="14"/>
        </w:numPr>
        <w:spacing w:after="120" w:line="360" w:lineRule="auto"/>
        <w:ind w:left="2977" w:firstLine="491"/>
        <w:rPr>
          <w:rFonts w:ascii="Verdana" w:hAnsi="Verdana" w:cs="Arial"/>
          <w:sz w:val="16"/>
          <w:szCs w:val="16"/>
        </w:rPr>
      </w:pPr>
      <w:r w:rsidRPr="003815E4">
        <w:rPr>
          <w:rFonts w:ascii="Verdana" w:hAnsi="Verdana" w:cs="Arial"/>
          <w:sz w:val="16"/>
          <w:szCs w:val="16"/>
        </w:rPr>
        <w:t>Homologação da proposta vencedora.</w:t>
      </w:r>
    </w:p>
    <w:p w:rsidR="003815E4" w:rsidRPr="003815E4" w:rsidRDefault="003815E4" w:rsidP="003815E4">
      <w:pPr>
        <w:autoSpaceDE w:val="0"/>
        <w:autoSpaceDN w:val="0"/>
        <w:adjustRightInd w:val="0"/>
        <w:spacing w:after="120" w:line="360" w:lineRule="auto"/>
        <w:ind w:left="1777" w:right="-187"/>
        <w:jc w:val="both"/>
        <w:rPr>
          <w:rFonts w:ascii="Verdana" w:eastAsia="Times New Roman" w:hAnsi="Verdana" w:cs="ComicSansMS"/>
          <w:sz w:val="16"/>
          <w:szCs w:val="16"/>
          <w:lang w:eastAsia="pt-BR"/>
        </w:rPr>
      </w:pPr>
    </w:p>
    <w:p w:rsidR="003815E4" w:rsidRPr="003815E4" w:rsidRDefault="003815E4" w:rsidP="003815E4">
      <w:pPr>
        <w:numPr>
          <w:ilvl w:val="2"/>
          <w:numId w:val="17"/>
        </w:numPr>
        <w:spacing w:after="120" w:line="360" w:lineRule="auto"/>
        <w:ind w:right="-158"/>
        <w:jc w:val="both"/>
        <w:rPr>
          <w:rFonts w:ascii="Verdana" w:eastAsia="Times New Roman" w:hAnsi="Verdana" w:cs="Courier New"/>
          <w:iCs/>
          <w:sz w:val="16"/>
          <w:szCs w:val="16"/>
          <w:lang w:eastAsia="pt-BR"/>
        </w:rPr>
      </w:pPr>
      <w:r w:rsidRPr="003815E4">
        <w:rPr>
          <w:rFonts w:ascii="Verdana" w:eastAsia="Times New Roman" w:hAnsi="Verdana" w:cs="Courier New"/>
          <w:iCs/>
          <w:sz w:val="16"/>
          <w:szCs w:val="16"/>
          <w:lang w:eastAsia="pt-BR"/>
        </w:rPr>
        <w:t xml:space="preserve">Declaração de conhecimento e condições </w:t>
      </w:r>
      <w:r w:rsidRPr="003815E4">
        <w:rPr>
          <w:rFonts w:ascii="Verdana" w:eastAsia="Times New Roman" w:hAnsi="Verdana" w:cs="Courier New"/>
          <w:b/>
          <w:iCs/>
          <w:sz w:val="16"/>
          <w:szCs w:val="16"/>
          <w:lang w:eastAsia="pt-BR"/>
        </w:rPr>
        <w:t>(Anexo II);</w:t>
      </w:r>
    </w:p>
    <w:p w:rsidR="003815E4" w:rsidRPr="003815E4" w:rsidRDefault="003815E4" w:rsidP="003815E4">
      <w:pPr>
        <w:numPr>
          <w:ilvl w:val="2"/>
          <w:numId w:val="17"/>
        </w:numPr>
        <w:spacing w:after="120" w:line="360" w:lineRule="auto"/>
        <w:ind w:right="-158"/>
        <w:jc w:val="both"/>
        <w:rPr>
          <w:rFonts w:ascii="Verdana" w:eastAsia="Times New Roman" w:hAnsi="Verdana" w:cs="Courier New"/>
          <w:iCs/>
          <w:sz w:val="16"/>
          <w:szCs w:val="16"/>
          <w:lang w:eastAsia="pt-BR"/>
        </w:rPr>
      </w:pPr>
      <w:r w:rsidRPr="003815E4">
        <w:rPr>
          <w:rFonts w:ascii="Verdana" w:eastAsia="Times New Roman" w:hAnsi="Verdana" w:cs="Courier New"/>
          <w:iCs/>
          <w:sz w:val="16"/>
          <w:szCs w:val="16"/>
          <w:lang w:eastAsia="pt-BR"/>
        </w:rPr>
        <w:t xml:space="preserve">Declaração de cumprimento do disposto no inciso XXXIII do art. 7º da Constituição Federal </w:t>
      </w:r>
      <w:r w:rsidRPr="003815E4">
        <w:rPr>
          <w:rFonts w:ascii="Verdana" w:eastAsia="Times New Roman" w:hAnsi="Verdana" w:cs="Courier New"/>
          <w:b/>
          <w:iCs/>
          <w:sz w:val="16"/>
          <w:szCs w:val="16"/>
          <w:lang w:eastAsia="pt-BR"/>
        </w:rPr>
        <w:t>(Anexo III)</w:t>
      </w:r>
      <w:r w:rsidRPr="003815E4">
        <w:rPr>
          <w:rFonts w:ascii="Verdana" w:eastAsia="Times New Roman" w:hAnsi="Verdana" w:cs="Courier New"/>
          <w:iCs/>
          <w:sz w:val="16"/>
          <w:szCs w:val="16"/>
          <w:lang w:eastAsia="pt-BR"/>
        </w:rPr>
        <w:t>;</w:t>
      </w:r>
    </w:p>
    <w:p w:rsidR="003815E4" w:rsidRDefault="003815E4" w:rsidP="003815E4">
      <w:pPr>
        <w:numPr>
          <w:ilvl w:val="2"/>
          <w:numId w:val="17"/>
        </w:numPr>
        <w:spacing w:after="120" w:line="360" w:lineRule="auto"/>
        <w:ind w:right="-158"/>
        <w:jc w:val="both"/>
        <w:rPr>
          <w:rFonts w:ascii="Verdana" w:eastAsia="Times New Roman" w:hAnsi="Verdana" w:cs="Courier New"/>
          <w:iCs/>
          <w:sz w:val="16"/>
          <w:szCs w:val="16"/>
          <w:lang w:eastAsia="pt-BR"/>
        </w:rPr>
      </w:pPr>
      <w:r w:rsidRPr="003815E4">
        <w:rPr>
          <w:rFonts w:ascii="Verdana" w:eastAsia="Times New Roman" w:hAnsi="Verdana" w:cs="Courier New"/>
          <w:iCs/>
          <w:sz w:val="16"/>
          <w:szCs w:val="16"/>
          <w:lang w:eastAsia="pt-BR"/>
        </w:rPr>
        <w:t xml:space="preserve">Declaração de responsabilidade </w:t>
      </w:r>
      <w:r w:rsidRPr="003815E4">
        <w:rPr>
          <w:rFonts w:ascii="Verdana" w:eastAsia="Times New Roman" w:hAnsi="Verdana" w:cs="Courier New"/>
          <w:b/>
          <w:iCs/>
          <w:sz w:val="16"/>
          <w:szCs w:val="16"/>
          <w:lang w:eastAsia="pt-BR"/>
        </w:rPr>
        <w:t>(Anexo IV)</w:t>
      </w:r>
      <w:r w:rsidRPr="003815E4">
        <w:rPr>
          <w:rFonts w:ascii="Verdana" w:eastAsia="Times New Roman" w:hAnsi="Verdana" w:cs="Courier New"/>
          <w:iCs/>
          <w:sz w:val="16"/>
          <w:szCs w:val="16"/>
          <w:lang w:eastAsia="pt-BR"/>
        </w:rPr>
        <w:t>;</w:t>
      </w:r>
    </w:p>
    <w:p w:rsidR="00B22BB9" w:rsidRPr="003815E4" w:rsidRDefault="00B22BB9" w:rsidP="00B22BB9">
      <w:pPr>
        <w:numPr>
          <w:ilvl w:val="2"/>
          <w:numId w:val="17"/>
        </w:numPr>
        <w:spacing w:after="120" w:line="360" w:lineRule="auto"/>
        <w:ind w:right="-158"/>
        <w:jc w:val="both"/>
        <w:rPr>
          <w:rFonts w:ascii="Verdana" w:eastAsia="Times New Roman" w:hAnsi="Verdana" w:cs="Courier New"/>
          <w:iCs/>
          <w:sz w:val="16"/>
          <w:szCs w:val="16"/>
          <w:lang w:eastAsia="pt-BR"/>
        </w:rPr>
      </w:pPr>
      <w:r>
        <w:rPr>
          <w:rFonts w:ascii="Verdana" w:eastAsia="Times New Roman" w:hAnsi="Verdana" w:cs="Courier New"/>
          <w:iCs/>
          <w:sz w:val="16"/>
          <w:szCs w:val="16"/>
          <w:lang w:eastAsia="pt-BR"/>
        </w:rPr>
        <w:t>Declaração de emitida pela empresa atestando que a empresa não possui em seu quadro societário servidor público da ativa, ou empregado de empresa pública ou sociedade de economia mista, conforme art. 18, inciso XII, da Lei nº 12.708/2012 (</w:t>
      </w:r>
      <w:r>
        <w:rPr>
          <w:rFonts w:ascii="Verdana" w:eastAsia="Times New Roman" w:hAnsi="Verdana" w:cs="Courier New"/>
          <w:b/>
          <w:iCs/>
          <w:sz w:val="16"/>
          <w:szCs w:val="16"/>
          <w:lang w:eastAsia="pt-BR"/>
        </w:rPr>
        <w:t>Anexo VII)</w:t>
      </w:r>
    </w:p>
    <w:p w:rsidR="003815E4" w:rsidRPr="003815E4" w:rsidRDefault="003815E4" w:rsidP="003815E4">
      <w:pPr>
        <w:numPr>
          <w:ilvl w:val="2"/>
          <w:numId w:val="17"/>
        </w:numPr>
        <w:autoSpaceDE w:val="0"/>
        <w:autoSpaceDN w:val="0"/>
        <w:adjustRightInd w:val="0"/>
        <w:spacing w:after="120" w:line="360" w:lineRule="auto"/>
        <w:ind w:right="-187"/>
        <w:jc w:val="both"/>
        <w:rPr>
          <w:rFonts w:ascii="Verdana" w:eastAsia="Times New Roman" w:hAnsi="Verdana" w:cs="Helvetica"/>
          <w:sz w:val="16"/>
          <w:szCs w:val="16"/>
          <w:lang w:eastAsia="pt-BR"/>
        </w:rPr>
      </w:pPr>
      <w:r w:rsidRPr="003815E4">
        <w:rPr>
          <w:rFonts w:ascii="Verdana" w:eastAsia="Times New Roman" w:hAnsi="Verdana" w:cs="Helvetica"/>
          <w:sz w:val="16"/>
          <w:szCs w:val="16"/>
          <w:lang w:eastAsia="pt-BR"/>
        </w:rPr>
        <w:t xml:space="preserve">Balanço Patrimonial e demonstrações contábeis do </w:t>
      </w:r>
      <w:r w:rsidRPr="003815E4">
        <w:rPr>
          <w:rFonts w:ascii="Verdana" w:eastAsia="Times New Roman" w:hAnsi="Verdana" w:cs="Helvetica-Bold"/>
          <w:bCs/>
          <w:sz w:val="16"/>
          <w:szCs w:val="16"/>
          <w:lang w:eastAsia="pt-BR"/>
        </w:rPr>
        <w:t>último exercício social já exigível e apresentado na forma da lei, devidamente registrado na Junta Comercial, que comprovem a boa situação financeira da empresa, vedada</w:t>
      </w:r>
      <w:r w:rsidRPr="003815E4">
        <w:rPr>
          <w:rFonts w:ascii="Verdana" w:eastAsia="Times New Roman" w:hAnsi="Verdana" w:cs="Helvetica"/>
          <w:sz w:val="16"/>
          <w:szCs w:val="16"/>
          <w:lang w:eastAsia="pt-BR"/>
        </w:rPr>
        <w:t xml:space="preserve"> a substituição por balancetes ou balanços provisórios;</w:t>
      </w:r>
    </w:p>
    <w:p w:rsidR="003815E4" w:rsidRPr="003815E4" w:rsidRDefault="003815E4" w:rsidP="003815E4">
      <w:pPr>
        <w:numPr>
          <w:ilvl w:val="2"/>
          <w:numId w:val="17"/>
        </w:numPr>
        <w:autoSpaceDE w:val="0"/>
        <w:autoSpaceDN w:val="0"/>
        <w:adjustRightInd w:val="0"/>
        <w:spacing w:after="120" w:line="360" w:lineRule="auto"/>
        <w:ind w:right="-187"/>
        <w:jc w:val="both"/>
        <w:rPr>
          <w:rFonts w:ascii="Verdana" w:eastAsia="Times New Roman" w:hAnsi="Verdana"/>
          <w:sz w:val="16"/>
          <w:szCs w:val="16"/>
          <w:lang w:eastAsia="pt-BR"/>
        </w:rPr>
      </w:pPr>
      <w:r w:rsidRPr="003815E4">
        <w:rPr>
          <w:rFonts w:ascii="Verdana" w:eastAsia="Times New Roman" w:hAnsi="Verdana" w:cs="Helvetica"/>
          <w:sz w:val="16"/>
          <w:szCs w:val="16"/>
          <w:lang w:eastAsia="pt-BR"/>
        </w:rPr>
        <w:t>Apresentar dentro do envelope de habilitação, sob pena de desclassificação o cálculo da boa situação financeira em papel timbrado da empresa, confirmados pelo responsável por sua contabilidade, mediante sua assinatura e a indicação do seu nome e do número de registro no CRC, na forma a baixo especificado:</w:t>
      </w:r>
    </w:p>
    <w:p w:rsidR="003815E4" w:rsidRPr="003815E4" w:rsidRDefault="003815E4" w:rsidP="003815E4">
      <w:pPr>
        <w:spacing w:after="120" w:line="360" w:lineRule="auto"/>
        <w:ind w:left="708"/>
        <w:rPr>
          <w:rFonts w:ascii="Verdana" w:eastAsia="Times New Roman" w:hAnsi="Verdana"/>
          <w:sz w:val="16"/>
          <w:szCs w:val="16"/>
          <w:lang w:eastAsia="pt-BR"/>
        </w:rPr>
      </w:pPr>
    </w:p>
    <w:p w:rsidR="003815E4" w:rsidRPr="003815E4" w:rsidRDefault="003815E4" w:rsidP="003815E4">
      <w:pPr>
        <w:numPr>
          <w:ilvl w:val="3"/>
          <w:numId w:val="17"/>
        </w:numPr>
        <w:autoSpaceDE w:val="0"/>
        <w:autoSpaceDN w:val="0"/>
        <w:adjustRightInd w:val="0"/>
        <w:spacing w:after="120" w:line="360" w:lineRule="auto"/>
        <w:ind w:right="-187"/>
        <w:jc w:val="both"/>
        <w:rPr>
          <w:rFonts w:ascii="Verdana" w:eastAsia="Times New Roman" w:hAnsi="Verdana" w:cs="Helvetica"/>
          <w:sz w:val="16"/>
          <w:szCs w:val="16"/>
          <w:lang w:eastAsia="pt-BR"/>
        </w:rPr>
      </w:pPr>
      <w:r w:rsidRPr="003815E4">
        <w:rPr>
          <w:rFonts w:ascii="Verdana" w:eastAsia="Times New Roman" w:hAnsi="Verdana" w:cs="Helvetica"/>
          <w:sz w:val="16"/>
          <w:szCs w:val="16"/>
          <w:lang w:eastAsia="pt-BR"/>
        </w:rPr>
        <w:lastRenderedPageBreak/>
        <w:t>A boa situação financeira de todas as licitantes será aferida por meio dos índices de:</w:t>
      </w:r>
    </w:p>
    <w:p w:rsidR="003815E4" w:rsidRPr="003815E4" w:rsidRDefault="003815E4" w:rsidP="003815E4">
      <w:pPr>
        <w:autoSpaceDE w:val="0"/>
        <w:autoSpaceDN w:val="0"/>
        <w:adjustRightInd w:val="0"/>
        <w:spacing w:after="120" w:line="360" w:lineRule="auto"/>
        <w:ind w:left="2340" w:right="-187"/>
        <w:jc w:val="both"/>
        <w:rPr>
          <w:rFonts w:ascii="Verdana" w:eastAsia="Times New Roman" w:hAnsi="Verdana" w:cs="Helvetica"/>
          <w:sz w:val="16"/>
          <w:szCs w:val="16"/>
          <w:lang w:eastAsia="pt-BR"/>
        </w:rPr>
      </w:pPr>
    </w:p>
    <w:p w:rsidR="003815E4" w:rsidRPr="003815E4" w:rsidRDefault="003815E4" w:rsidP="003815E4">
      <w:pPr>
        <w:numPr>
          <w:ilvl w:val="0"/>
          <w:numId w:val="11"/>
        </w:numPr>
        <w:autoSpaceDE w:val="0"/>
        <w:autoSpaceDN w:val="0"/>
        <w:adjustRightInd w:val="0"/>
        <w:spacing w:after="120" w:line="360" w:lineRule="auto"/>
        <w:ind w:right="-187"/>
        <w:jc w:val="both"/>
        <w:rPr>
          <w:rFonts w:ascii="Verdana" w:eastAsia="Times New Roman" w:hAnsi="Verdana" w:cs="Helvetica"/>
          <w:sz w:val="16"/>
          <w:szCs w:val="16"/>
          <w:lang w:eastAsia="pt-BR"/>
        </w:rPr>
      </w:pPr>
      <w:r w:rsidRPr="003815E4">
        <w:rPr>
          <w:rFonts w:ascii="Verdana" w:eastAsia="Times New Roman" w:hAnsi="Verdana" w:cs="Helvetica"/>
          <w:sz w:val="16"/>
          <w:szCs w:val="16"/>
          <w:lang w:eastAsia="pt-BR"/>
        </w:rPr>
        <w:t>LIQUIDEZ CORRENTE- LC;</w:t>
      </w:r>
    </w:p>
    <w:p w:rsidR="003815E4" w:rsidRPr="003815E4" w:rsidRDefault="003815E4" w:rsidP="003815E4">
      <w:pPr>
        <w:numPr>
          <w:ilvl w:val="0"/>
          <w:numId w:val="11"/>
        </w:numPr>
        <w:autoSpaceDE w:val="0"/>
        <w:autoSpaceDN w:val="0"/>
        <w:adjustRightInd w:val="0"/>
        <w:spacing w:after="120" w:line="360" w:lineRule="auto"/>
        <w:ind w:right="-187"/>
        <w:jc w:val="both"/>
        <w:rPr>
          <w:rFonts w:ascii="Verdana" w:eastAsia="Times New Roman" w:hAnsi="Verdana" w:cs="Helvetica"/>
          <w:sz w:val="16"/>
          <w:szCs w:val="16"/>
          <w:lang w:eastAsia="pt-BR"/>
        </w:rPr>
      </w:pPr>
      <w:r w:rsidRPr="003815E4">
        <w:rPr>
          <w:rFonts w:ascii="Verdana" w:eastAsia="Times New Roman" w:hAnsi="Verdana" w:cs="Helvetica"/>
          <w:sz w:val="16"/>
          <w:szCs w:val="16"/>
          <w:lang w:eastAsia="pt-BR"/>
        </w:rPr>
        <w:t>LIQUIDEZ GERAL – LG;</w:t>
      </w:r>
    </w:p>
    <w:p w:rsidR="003815E4" w:rsidRPr="003815E4" w:rsidRDefault="003815E4" w:rsidP="003815E4">
      <w:pPr>
        <w:numPr>
          <w:ilvl w:val="0"/>
          <w:numId w:val="11"/>
        </w:numPr>
        <w:autoSpaceDE w:val="0"/>
        <w:autoSpaceDN w:val="0"/>
        <w:adjustRightInd w:val="0"/>
        <w:spacing w:after="120" w:line="360" w:lineRule="auto"/>
        <w:ind w:right="-187"/>
        <w:jc w:val="both"/>
        <w:rPr>
          <w:rFonts w:ascii="Verdana" w:eastAsia="Times New Roman" w:hAnsi="Verdana" w:cs="Helvetica"/>
          <w:sz w:val="16"/>
          <w:szCs w:val="16"/>
          <w:lang w:eastAsia="pt-BR"/>
        </w:rPr>
      </w:pPr>
      <w:r w:rsidRPr="003815E4">
        <w:rPr>
          <w:rFonts w:ascii="Verdana" w:eastAsia="Times New Roman" w:hAnsi="Verdana" w:cs="Helvetica"/>
          <w:sz w:val="16"/>
          <w:szCs w:val="16"/>
          <w:lang w:eastAsia="pt-BR"/>
        </w:rPr>
        <w:t>SOLVÊNCIA GERAL – SG.</w:t>
      </w:r>
    </w:p>
    <w:p w:rsidR="003815E4" w:rsidRPr="003815E4" w:rsidRDefault="003815E4" w:rsidP="003815E4">
      <w:pPr>
        <w:autoSpaceDE w:val="0"/>
        <w:autoSpaceDN w:val="0"/>
        <w:adjustRightInd w:val="0"/>
        <w:spacing w:after="120" w:line="360" w:lineRule="auto"/>
        <w:ind w:left="2700" w:right="-187"/>
        <w:jc w:val="both"/>
        <w:rPr>
          <w:rFonts w:ascii="Verdana" w:eastAsia="Times New Roman" w:hAnsi="Verdana" w:cs="Helvetica"/>
          <w:sz w:val="16"/>
          <w:szCs w:val="16"/>
          <w:lang w:eastAsia="pt-BR"/>
        </w:rPr>
      </w:pPr>
    </w:p>
    <w:p w:rsidR="003815E4" w:rsidRPr="003815E4" w:rsidRDefault="003815E4" w:rsidP="003815E4">
      <w:pPr>
        <w:numPr>
          <w:ilvl w:val="3"/>
          <w:numId w:val="17"/>
        </w:numPr>
        <w:autoSpaceDE w:val="0"/>
        <w:autoSpaceDN w:val="0"/>
        <w:adjustRightInd w:val="0"/>
        <w:spacing w:after="120" w:line="360" w:lineRule="auto"/>
        <w:ind w:right="-187"/>
        <w:jc w:val="both"/>
        <w:rPr>
          <w:rFonts w:ascii="Verdana" w:eastAsia="Times New Roman" w:hAnsi="Verdana" w:cs="Helvetica"/>
          <w:sz w:val="16"/>
          <w:szCs w:val="16"/>
          <w:lang w:eastAsia="pt-BR"/>
        </w:rPr>
      </w:pPr>
      <w:r w:rsidRPr="003815E4">
        <w:rPr>
          <w:rFonts w:ascii="Verdana" w:eastAsia="Times New Roman" w:hAnsi="Verdana" w:cs="Helvetica"/>
          <w:sz w:val="16"/>
          <w:szCs w:val="16"/>
          <w:lang w:eastAsia="pt-BR"/>
        </w:rPr>
        <w:t>A comprovação de boa situação financeira da licitante será apurada mediante a aplicação das fórmulas abaixo:</w:t>
      </w:r>
    </w:p>
    <w:p w:rsidR="003815E4" w:rsidRPr="003815E4" w:rsidRDefault="003815E4" w:rsidP="003815E4">
      <w:pPr>
        <w:autoSpaceDE w:val="0"/>
        <w:autoSpaceDN w:val="0"/>
        <w:adjustRightInd w:val="0"/>
        <w:spacing w:after="120" w:line="360" w:lineRule="auto"/>
        <w:ind w:right="-187"/>
        <w:jc w:val="both"/>
        <w:rPr>
          <w:rFonts w:ascii="Verdana" w:eastAsia="Times New Roman" w:hAnsi="Verdana" w:cs="Helvetica"/>
          <w:sz w:val="16"/>
          <w:szCs w:val="16"/>
          <w:lang w:eastAsia="pt-BR"/>
        </w:rPr>
      </w:pPr>
    </w:p>
    <w:p w:rsidR="003815E4" w:rsidRPr="003815E4" w:rsidRDefault="003815E4" w:rsidP="003815E4">
      <w:pPr>
        <w:autoSpaceDE w:val="0"/>
        <w:autoSpaceDN w:val="0"/>
        <w:adjustRightInd w:val="0"/>
        <w:spacing w:after="120" w:line="360" w:lineRule="auto"/>
        <w:ind w:right="-187"/>
        <w:rPr>
          <w:rFonts w:ascii="Verdana" w:eastAsia="Times New Roman" w:hAnsi="Verdana" w:cs="Helvetica"/>
          <w:sz w:val="16"/>
          <w:szCs w:val="16"/>
          <w:lang w:eastAsia="pt-BR"/>
        </w:rPr>
      </w:pPr>
      <w:r w:rsidRPr="003815E4">
        <w:rPr>
          <w:rFonts w:ascii="Verdana" w:eastAsia="Times New Roman" w:hAnsi="Verdana" w:cs="Helvetica"/>
          <w:sz w:val="16"/>
          <w:szCs w:val="16"/>
          <w:lang w:eastAsia="pt-BR"/>
        </w:rPr>
        <w:t xml:space="preserve">                                                         Ativo Circulante</w:t>
      </w:r>
    </w:p>
    <w:p w:rsidR="003815E4" w:rsidRPr="003815E4" w:rsidRDefault="003815E4" w:rsidP="003815E4">
      <w:pPr>
        <w:autoSpaceDE w:val="0"/>
        <w:autoSpaceDN w:val="0"/>
        <w:adjustRightInd w:val="0"/>
        <w:spacing w:after="120" w:line="360" w:lineRule="auto"/>
        <w:ind w:right="-187"/>
        <w:jc w:val="center"/>
        <w:rPr>
          <w:rFonts w:ascii="Verdana" w:eastAsia="Times New Roman" w:hAnsi="Verdana" w:cs="Helvetica"/>
          <w:sz w:val="16"/>
          <w:szCs w:val="16"/>
          <w:lang w:eastAsia="pt-BR"/>
        </w:rPr>
      </w:pPr>
      <w:r w:rsidRPr="003815E4">
        <w:rPr>
          <w:rFonts w:ascii="Verdana" w:eastAsia="Times New Roman" w:hAnsi="Verdana" w:cs="Helvetica"/>
          <w:sz w:val="16"/>
          <w:szCs w:val="16"/>
          <w:lang w:eastAsia="pt-BR"/>
        </w:rPr>
        <w:t>LC = ------------------------------------------------------------ = maior ou igual a 1,000</w:t>
      </w:r>
    </w:p>
    <w:p w:rsidR="003815E4" w:rsidRPr="003815E4" w:rsidRDefault="003815E4" w:rsidP="003815E4">
      <w:pPr>
        <w:autoSpaceDE w:val="0"/>
        <w:autoSpaceDN w:val="0"/>
        <w:adjustRightInd w:val="0"/>
        <w:spacing w:after="120" w:line="360" w:lineRule="auto"/>
        <w:ind w:right="-187"/>
        <w:rPr>
          <w:rFonts w:ascii="Verdana" w:eastAsia="Times New Roman" w:hAnsi="Verdana" w:cs="Helvetica"/>
          <w:sz w:val="16"/>
          <w:szCs w:val="16"/>
          <w:u w:val="single"/>
          <w:lang w:eastAsia="pt-BR"/>
        </w:rPr>
      </w:pPr>
      <w:r w:rsidRPr="003815E4">
        <w:rPr>
          <w:rFonts w:ascii="Verdana" w:eastAsia="Times New Roman" w:hAnsi="Verdana" w:cs="Helvetica"/>
          <w:sz w:val="16"/>
          <w:szCs w:val="16"/>
          <w:lang w:eastAsia="pt-BR"/>
        </w:rPr>
        <w:t xml:space="preserve">                                                        Passivo Circulante</w:t>
      </w:r>
    </w:p>
    <w:p w:rsidR="003815E4" w:rsidRDefault="003815E4" w:rsidP="003815E4">
      <w:pPr>
        <w:autoSpaceDE w:val="0"/>
        <w:autoSpaceDN w:val="0"/>
        <w:adjustRightInd w:val="0"/>
        <w:spacing w:after="120" w:line="360" w:lineRule="auto"/>
        <w:ind w:right="-187"/>
        <w:jc w:val="center"/>
        <w:rPr>
          <w:rFonts w:ascii="Verdana" w:eastAsia="Times New Roman" w:hAnsi="Verdana" w:cs="Helvetica"/>
          <w:sz w:val="16"/>
          <w:szCs w:val="16"/>
          <w:u w:val="single"/>
          <w:lang w:eastAsia="pt-BR"/>
        </w:rPr>
      </w:pPr>
    </w:p>
    <w:p w:rsidR="003815E4" w:rsidRPr="003815E4" w:rsidRDefault="003815E4" w:rsidP="003815E4">
      <w:pPr>
        <w:autoSpaceDE w:val="0"/>
        <w:autoSpaceDN w:val="0"/>
        <w:adjustRightInd w:val="0"/>
        <w:spacing w:after="120" w:line="360" w:lineRule="auto"/>
        <w:ind w:right="-187"/>
        <w:jc w:val="center"/>
        <w:rPr>
          <w:rFonts w:ascii="Verdana" w:eastAsia="Times New Roman" w:hAnsi="Verdana" w:cs="Helvetica"/>
          <w:sz w:val="16"/>
          <w:szCs w:val="16"/>
          <w:u w:val="single"/>
          <w:lang w:eastAsia="pt-BR"/>
        </w:rPr>
      </w:pPr>
    </w:p>
    <w:p w:rsidR="003815E4" w:rsidRPr="003815E4" w:rsidRDefault="003815E4" w:rsidP="003815E4">
      <w:pPr>
        <w:autoSpaceDE w:val="0"/>
        <w:autoSpaceDN w:val="0"/>
        <w:adjustRightInd w:val="0"/>
        <w:spacing w:after="120" w:line="360" w:lineRule="auto"/>
        <w:ind w:right="-187"/>
        <w:rPr>
          <w:rFonts w:ascii="Verdana" w:eastAsia="Times New Roman" w:hAnsi="Verdana" w:cs="Helvetica"/>
          <w:sz w:val="16"/>
          <w:szCs w:val="16"/>
          <w:lang w:eastAsia="pt-BR"/>
        </w:rPr>
      </w:pPr>
      <w:r w:rsidRPr="003815E4">
        <w:rPr>
          <w:rFonts w:ascii="Verdana" w:eastAsia="Times New Roman" w:hAnsi="Verdana" w:cs="Helvetica"/>
          <w:sz w:val="16"/>
          <w:szCs w:val="16"/>
          <w:lang w:eastAsia="pt-BR"/>
        </w:rPr>
        <w:t xml:space="preserve">                                   Ativo Circulante + Realizável a Longo Prazo</w:t>
      </w:r>
    </w:p>
    <w:p w:rsidR="003815E4" w:rsidRPr="003815E4" w:rsidRDefault="003815E4" w:rsidP="003815E4">
      <w:pPr>
        <w:autoSpaceDE w:val="0"/>
        <w:autoSpaceDN w:val="0"/>
        <w:adjustRightInd w:val="0"/>
        <w:spacing w:after="120" w:line="360" w:lineRule="auto"/>
        <w:ind w:right="-187"/>
        <w:jc w:val="center"/>
        <w:rPr>
          <w:rFonts w:ascii="Verdana" w:eastAsia="Times New Roman" w:hAnsi="Verdana" w:cs="Helvetica"/>
          <w:sz w:val="16"/>
          <w:szCs w:val="16"/>
          <w:lang w:eastAsia="pt-BR"/>
        </w:rPr>
      </w:pPr>
      <w:r w:rsidRPr="003815E4">
        <w:rPr>
          <w:rFonts w:ascii="Verdana" w:eastAsia="Times New Roman" w:hAnsi="Verdana" w:cs="Helvetica"/>
          <w:sz w:val="16"/>
          <w:szCs w:val="16"/>
          <w:lang w:eastAsia="pt-BR"/>
        </w:rPr>
        <w:t>LG = ------------------------------------------------------------ = maior ou igual a 1,000</w:t>
      </w:r>
    </w:p>
    <w:p w:rsidR="003815E4" w:rsidRPr="003815E4" w:rsidRDefault="003815E4" w:rsidP="003815E4">
      <w:pPr>
        <w:autoSpaceDE w:val="0"/>
        <w:autoSpaceDN w:val="0"/>
        <w:adjustRightInd w:val="0"/>
        <w:spacing w:after="120" w:line="360" w:lineRule="auto"/>
        <w:ind w:right="-187"/>
        <w:rPr>
          <w:rFonts w:ascii="Verdana" w:eastAsia="Times New Roman" w:hAnsi="Verdana" w:cs="Helvetica"/>
          <w:sz w:val="16"/>
          <w:szCs w:val="16"/>
          <w:u w:val="single"/>
          <w:vertAlign w:val="subscript"/>
          <w:lang w:eastAsia="pt-BR"/>
        </w:rPr>
      </w:pPr>
      <w:r w:rsidRPr="003815E4">
        <w:rPr>
          <w:rFonts w:ascii="Verdana" w:eastAsia="Times New Roman" w:hAnsi="Verdana" w:cs="Helvetica"/>
          <w:sz w:val="16"/>
          <w:szCs w:val="16"/>
          <w:lang w:eastAsia="pt-BR"/>
        </w:rPr>
        <w:t xml:space="preserve">                                   Passivo Circulante + Exigível a Longo Prazo</w:t>
      </w:r>
    </w:p>
    <w:p w:rsidR="003815E4" w:rsidRPr="003815E4" w:rsidRDefault="003815E4" w:rsidP="003815E4">
      <w:pPr>
        <w:autoSpaceDE w:val="0"/>
        <w:autoSpaceDN w:val="0"/>
        <w:adjustRightInd w:val="0"/>
        <w:spacing w:after="120" w:line="360" w:lineRule="auto"/>
        <w:ind w:right="-187"/>
        <w:jc w:val="center"/>
        <w:rPr>
          <w:rFonts w:ascii="Verdana" w:eastAsia="Times New Roman" w:hAnsi="Verdana" w:cs="Helvetica"/>
          <w:sz w:val="16"/>
          <w:szCs w:val="16"/>
          <w:u w:val="single"/>
          <w:lang w:eastAsia="pt-BR"/>
        </w:rPr>
      </w:pPr>
    </w:p>
    <w:p w:rsidR="003815E4" w:rsidRPr="003815E4" w:rsidRDefault="003815E4" w:rsidP="003815E4">
      <w:pPr>
        <w:autoSpaceDE w:val="0"/>
        <w:autoSpaceDN w:val="0"/>
        <w:adjustRightInd w:val="0"/>
        <w:spacing w:after="120" w:line="360" w:lineRule="auto"/>
        <w:ind w:right="-187"/>
        <w:rPr>
          <w:rFonts w:ascii="Verdana" w:eastAsia="Times New Roman" w:hAnsi="Verdana" w:cs="Helvetica"/>
          <w:sz w:val="16"/>
          <w:szCs w:val="16"/>
          <w:lang w:eastAsia="pt-BR"/>
        </w:rPr>
      </w:pPr>
      <w:r w:rsidRPr="003815E4">
        <w:rPr>
          <w:rFonts w:ascii="Verdana" w:eastAsia="Times New Roman" w:hAnsi="Verdana" w:cs="Helvetica"/>
          <w:sz w:val="16"/>
          <w:szCs w:val="16"/>
          <w:lang w:eastAsia="pt-BR"/>
        </w:rPr>
        <w:t xml:space="preserve">                                                           Ativo Total</w:t>
      </w:r>
    </w:p>
    <w:p w:rsidR="003815E4" w:rsidRPr="003815E4" w:rsidRDefault="003815E4" w:rsidP="003815E4">
      <w:pPr>
        <w:autoSpaceDE w:val="0"/>
        <w:autoSpaceDN w:val="0"/>
        <w:adjustRightInd w:val="0"/>
        <w:spacing w:after="120" w:line="360" w:lineRule="auto"/>
        <w:ind w:right="-187"/>
        <w:jc w:val="center"/>
        <w:rPr>
          <w:rFonts w:ascii="Verdana" w:eastAsia="Times New Roman" w:hAnsi="Verdana" w:cs="Helvetica"/>
          <w:sz w:val="16"/>
          <w:szCs w:val="16"/>
          <w:lang w:eastAsia="pt-BR"/>
        </w:rPr>
      </w:pPr>
      <w:r w:rsidRPr="003815E4">
        <w:rPr>
          <w:rFonts w:ascii="Verdana" w:eastAsia="Times New Roman" w:hAnsi="Verdana" w:cs="Helvetica"/>
          <w:sz w:val="16"/>
          <w:szCs w:val="16"/>
          <w:lang w:eastAsia="pt-BR"/>
        </w:rPr>
        <w:t>SG = ------------------------------------------------------------- maior ou igual a 1,000</w:t>
      </w:r>
    </w:p>
    <w:p w:rsidR="003815E4" w:rsidRPr="003815E4" w:rsidRDefault="003815E4" w:rsidP="003815E4">
      <w:pPr>
        <w:autoSpaceDE w:val="0"/>
        <w:autoSpaceDN w:val="0"/>
        <w:adjustRightInd w:val="0"/>
        <w:spacing w:after="120" w:line="360" w:lineRule="auto"/>
        <w:ind w:right="-187"/>
        <w:rPr>
          <w:rFonts w:ascii="Verdana" w:eastAsia="Times New Roman" w:hAnsi="Verdana" w:cs="Helvetica"/>
          <w:sz w:val="16"/>
          <w:szCs w:val="16"/>
          <w:lang w:eastAsia="pt-BR"/>
        </w:rPr>
      </w:pPr>
      <w:r w:rsidRPr="003815E4">
        <w:rPr>
          <w:rFonts w:ascii="Verdana" w:eastAsia="Times New Roman" w:hAnsi="Verdana" w:cs="Helvetica"/>
          <w:sz w:val="16"/>
          <w:szCs w:val="16"/>
          <w:lang w:eastAsia="pt-BR"/>
        </w:rPr>
        <w:t xml:space="preserve">                                     Passivo Circulante + Exigível a Longo Prazo</w:t>
      </w:r>
    </w:p>
    <w:p w:rsidR="003815E4" w:rsidRPr="003815E4" w:rsidRDefault="003815E4" w:rsidP="003815E4">
      <w:pPr>
        <w:autoSpaceDE w:val="0"/>
        <w:autoSpaceDN w:val="0"/>
        <w:adjustRightInd w:val="0"/>
        <w:spacing w:after="120" w:line="360" w:lineRule="auto"/>
        <w:ind w:right="-187"/>
        <w:jc w:val="both"/>
        <w:rPr>
          <w:rFonts w:ascii="Verdana" w:eastAsia="Times New Roman" w:hAnsi="Verdana"/>
          <w:b/>
          <w:sz w:val="16"/>
          <w:szCs w:val="16"/>
          <w:lang w:eastAsia="pt-BR"/>
        </w:rPr>
      </w:pPr>
    </w:p>
    <w:p w:rsidR="003815E4" w:rsidRPr="003815E4" w:rsidRDefault="003815E4" w:rsidP="003815E4">
      <w:pPr>
        <w:pStyle w:val="PargrafodaLista"/>
        <w:numPr>
          <w:ilvl w:val="3"/>
          <w:numId w:val="17"/>
        </w:numPr>
        <w:autoSpaceDE w:val="0"/>
        <w:autoSpaceDN w:val="0"/>
        <w:adjustRightInd w:val="0"/>
        <w:spacing w:after="120" w:line="360" w:lineRule="auto"/>
        <w:ind w:right="-172"/>
        <w:jc w:val="both"/>
        <w:rPr>
          <w:rFonts w:ascii="Verdana" w:eastAsia="Calibri" w:hAnsi="Verdana" w:cs="Helvetica"/>
          <w:i/>
          <w:sz w:val="16"/>
          <w:szCs w:val="16"/>
        </w:rPr>
      </w:pPr>
      <w:r w:rsidRPr="003815E4">
        <w:rPr>
          <w:rFonts w:ascii="Verdana" w:eastAsia="Calibri" w:hAnsi="Verdana" w:cs="Helvetica"/>
          <w:i/>
          <w:sz w:val="16"/>
          <w:szCs w:val="16"/>
        </w:rPr>
        <w:t>A licitante com menos de um ano de existência, que ainda não tenha Balanço, deverá apresentar demonstrações contábeis envolvendo seus direitos, obrigações e patrimônio líquido relativos ao período de sua existência, avaliados através da obtenção de Índice de Solvência maior ou igual a um (&gt; ou = a 1), conforme fórmula a seguir indicada:</w:t>
      </w:r>
    </w:p>
    <w:p w:rsidR="003815E4" w:rsidRPr="003815E4" w:rsidRDefault="003815E4" w:rsidP="003815E4">
      <w:pPr>
        <w:autoSpaceDE w:val="0"/>
        <w:autoSpaceDN w:val="0"/>
        <w:adjustRightInd w:val="0"/>
        <w:spacing w:after="120" w:line="360" w:lineRule="auto"/>
        <w:rPr>
          <w:rFonts w:ascii="Verdana" w:hAnsi="Verdana" w:cs="Helvetica"/>
          <w:sz w:val="16"/>
          <w:szCs w:val="16"/>
          <w:lang w:eastAsia="pt-BR"/>
        </w:rPr>
      </w:pPr>
    </w:p>
    <w:p w:rsidR="003815E4" w:rsidRPr="003815E4" w:rsidRDefault="003815E4" w:rsidP="003815E4">
      <w:pPr>
        <w:autoSpaceDE w:val="0"/>
        <w:autoSpaceDN w:val="0"/>
        <w:adjustRightInd w:val="0"/>
        <w:spacing w:after="120" w:line="360" w:lineRule="auto"/>
        <w:rPr>
          <w:rFonts w:ascii="Verdana" w:hAnsi="Verdana" w:cs="Helvetica"/>
          <w:sz w:val="16"/>
          <w:szCs w:val="16"/>
          <w:lang w:eastAsia="pt-BR"/>
        </w:rPr>
      </w:pPr>
      <w:r w:rsidRPr="003815E4">
        <w:rPr>
          <w:rFonts w:ascii="Verdana" w:hAnsi="Verdana" w:cs="Helvetica"/>
          <w:sz w:val="16"/>
          <w:szCs w:val="16"/>
          <w:lang w:eastAsia="pt-BR"/>
        </w:rPr>
        <w:t xml:space="preserve">                                                                 Ativo Total</w:t>
      </w:r>
    </w:p>
    <w:p w:rsidR="003815E4" w:rsidRPr="003815E4" w:rsidRDefault="003815E4" w:rsidP="003815E4">
      <w:pPr>
        <w:autoSpaceDE w:val="0"/>
        <w:autoSpaceDN w:val="0"/>
        <w:adjustRightInd w:val="0"/>
        <w:spacing w:after="120" w:line="360" w:lineRule="auto"/>
        <w:ind w:left="1416" w:firstLine="708"/>
        <w:rPr>
          <w:rFonts w:ascii="Verdana" w:hAnsi="Verdana" w:cs="Helvetica"/>
          <w:b/>
          <w:sz w:val="16"/>
          <w:szCs w:val="16"/>
          <w:lang w:eastAsia="pt-BR"/>
        </w:rPr>
      </w:pPr>
      <w:r w:rsidRPr="003815E4">
        <w:rPr>
          <w:rFonts w:ascii="Verdana" w:hAnsi="Verdana" w:cs="Helvetica-Bold"/>
          <w:b/>
          <w:bCs/>
          <w:sz w:val="16"/>
          <w:szCs w:val="16"/>
          <w:lang w:eastAsia="pt-BR"/>
        </w:rPr>
        <w:t xml:space="preserve">IS=                </w:t>
      </w:r>
      <w:r w:rsidRPr="003815E4">
        <w:rPr>
          <w:rFonts w:ascii="Verdana" w:hAnsi="Verdana" w:cs="Helvetica"/>
          <w:sz w:val="16"/>
          <w:szCs w:val="16"/>
          <w:lang w:eastAsia="pt-BR"/>
        </w:rPr>
        <w:t xml:space="preserve">----------------------------------          </w:t>
      </w:r>
      <w:r w:rsidRPr="003815E4">
        <w:rPr>
          <w:rFonts w:ascii="Verdana" w:hAnsi="Verdana" w:cs="Helvetica"/>
          <w:b/>
          <w:sz w:val="16"/>
          <w:szCs w:val="16"/>
          <w:lang w:eastAsia="pt-BR"/>
        </w:rPr>
        <w:t>maior ou igual a 1,0</w:t>
      </w:r>
    </w:p>
    <w:p w:rsidR="003815E4" w:rsidRPr="003815E4" w:rsidRDefault="003815E4" w:rsidP="003815E4">
      <w:pPr>
        <w:autoSpaceDE w:val="0"/>
        <w:autoSpaceDN w:val="0"/>
        <w:adjustRightInd w:val="0"/>
        <w:spacing w:after="120" w:line="360" w:lineRule="auto"/>
        <w:ind w:left="1560" w:right="-187"/>
        <w:jc w:val="both"/>
        <w:rPr>
          <w:rFonts w:ascii="Verdana" w:eastAsia="Times New Roman" w:hAnsi="Verdana" w:cs="Helvetica"/>
          <w:sz w:val="16"/>
          <w:szCs w:val="16"/>
          <w:lang w:eastAsia="pt-BR"/>
        </w:rPr>
      </w:pPr>
      <w:r w:rsidRPr="003815E4">
        <w:rPr>
          <w:rFonts w:ascii="Verdana" w:hAnsi="Verdana" w:cs="Helvetica"/>
          <w:sz w:val="16"/>
          <w:szCs w:val="16"/>
          <w:lang w:eastAsia="pt-BR"/>
        </w:rPr>
        <w:t xml:space="preserve">                                 Passivo Exigível Total</w:t>
      </w:r>
    </w:p>
    <w:p w:rsidR="003815E4" w:rsidRPr="003815E4" w:rsidRDefault="003815E4" w:rsidP="003815E4">
      <w:pPr>
        <w:autoSpaceDE w:val="0"/>
        <w:autoSpaceDN w:val="0"/>
        <w:adjustRightInd w:val="0"/>
        <w:spacing w:after="120" w:line="360" w:lineRule="auto"/>
        <w:ind w:right="-30"/>
        <w:jc w:val="both"/>
        <w:rPr>
          <w:rFonts w:ascii="Verdana" w:eastAsia="Times New Roman" w:hAnsi="Verdana"/>
          <w:b/>
          <w:sz w:val="16"/>
          <w:szCs w:val="16"/>
          <w:lang w:eastAsia="pt-BR"/>
        </w:rPr>
      </w:pPr>
    </w:p>
    <w:p w:rsidR="003815E4" w:rsidRPr="003815E4" w:rsidRDefault="003815E4" w:rsidP="003815E4">
      <w:pPr>
        <w:pStyle w:val="PargrafodaLista"/>
        <w:numPr>
          <w:ilvl w:val="3"/>
          <w:numId w:val="17"/>
        </w:numPr>
        <w:autoSpaceDE w:val="0"/>
        <w:autoSpaceDN w:val="0"/>
        <w:adjustRightInd w:val="0"/>
        <w:spacing w:after="120" w:line="360" w:lineRule="auto"/>
        <w:ind w:right="-172"/>
        <w:jc w:val="both"/>
        <w:rPr>
          <w:rFonts w:ascii="Verdana" w:eastAsia="Calibri" w:hAnsi="Verdana" w:cs="Helvetica"/>
          <w:i/>
          <w:sz w:val="16"/>
          <w:szCs w:val="16"/>
        </w:rPr>
      </w:pPr>
      <w:r w:rsidRPr="003815E4">
        <w:rPr>
          <w:rFonts w:ascii="Verdana" w:eastAsia="Calibri" w:hAnsi="Verdana" w:cs="Helvetica"/>
          <w:i/>
          <w:sz w:val="16"/>
          <w:szCs w:val="16"/>
        </w:rPr>
        <w:t xml:space="preserve"> A licitante que optou pelo regime de Lucro Presumido ou que seja considerada </w:t>
      </w:r>
      <w:proofErr w:type="spellStart"/>
      <w:r w:rsidRPr="003815E4">
        <w:rPr>
          <w:rFonts w:ascii="Verdana" w:eastAsia="Calibri" w:hAnsi="Verdana" w:cs="Helvetica"/>
          <w:i/>
          <w:sz w:val="16"/>
          <w:szCs w:val="16"/>
        </w:rPr>
        <w:t>Microempresa-ME</w:t>
      </w:r>
      <w:proofErr w:type="spellEnd"/>
      <w:r w:rsidRPr="003815E4">
        <w:rPr>
          <w:rFonts w:ascii="Verdana" w:eastAsia="Calibri" w:hAnsi="Verdana" w:cs="Helvetica"/>
          <w:i/>
          <w:sz w:val="16"/>
          <w:szCs w:val="16"/>
        </w:rPr>
        <w:t xml:space="preserve"> ou Empresa de Pequeno Porte – EPP, </w:t>
      </w:r>
      <w:r w:rsidRPr="003815E4">
        <w:rPr>
          <w:rFonts w:ascii="Verdana" w:eastAsia="Calibri" w:hAnsi="Verdana" w:cs="Helvetica"/>
          <w:i/>
          <w:sz w:val="16"/>
          <w:szCs w:val="16"/>
        </w:rPr>
        <w:lastRenderedPageBreak/>
        <w:t xml:space="preserve">desobrigada de entrega de Balanço, deverá apresentar o Balanço devidamente registrado na Junta Comercial, nas mesmas condições exigidas nos Itens 7.1.19, 7.1.20 e </w:t>
      </w:r>
      <w:proofErr w:type="spellStart"/>
      <w:r w:rsidRPr="003815E4">
        <w:rPr>
          <w:rFonts w:ascii="Verdana" w:eastAsia="Calibri" w:hAnsi="Verdana" w:cs="Helvetica"/>
          <w:i/>
          <w:sz w:val="16"/>
          <w:szCs w:val="16"/>
        </w:rPr>
        <w:t>sub-itens</w:t>
      </w:r>
      <w:proofErr w:type="spellEnd"/>
      <w:r w:rsidRPr="003815E4">
        <w:rPr>
          <w:rFonts w:ascii="Verdana" w:eastAsia="Calibri" w:hAnsi="Verdana" w:cs="Helvetica"/>
          <w:i/>
          <w:sz w:val="16"/>
          <w:szCs w:val="16"/>
        </w:rPr>
        <w:t xml:space="preserve"> seguintes.</w:t>
      </w:r>
    </w:p>
    <w:p w:rsidR="003815E4" w:rsidRPr="003815E4" w:rsidRDefault="003815E4" w:rsidP="003815E4">
      <w:pPr>
        <w:autoSpaceDE w:val="0"/>
        <w:autoSpaceDN w:val="0"/>
        <w:adjustRightInd w:val="0"/>
        <w:spacing w:after="120" w:line="360" w:lineRule="auto"/>
        <w:ind w:left="1980" w:right="-187"/>
        <w:jc w:val="both"/>
        <w:rPr>
          <w:rFonts w:ascii="Verdana" w:eastAsia="Times New Roman" w:hAnsi="Verdana" w:cs="ComicSansMS"/>
          <w:sz w:val="16"/>
          <w:szCs w:val="16"/>
          <w:lang w:eastAsia="pt-BR"/>
        </w:rPr>
      </w:pPr>
    </w:p>
    <w:p w:rsidR="004612DE" w:rsidRPr="003815E4" w:rsidRDefault="004612DE" w:rsidP="008E4D75">
      <w:pPr>
        <w:autoSpaceDE w:val="0"/>
        <w:autoSpaceDN w:val="0"/>
        <w:adjustRightInd w:val="0"/>
        <w:spacing w:after="120" w:line="360" w:lineRule="auto"/>
        <w:ind w:right="-187"/>
        <w:jc w:val="both"/>
        <w:rPr>
          <w:rFonts w:ascii="Verdana" w:eastAsia="Times New Roman" w:hAnsi="Verdana"/>
          <w:b/>
          <w:sz w:val="16"/>
          <w:szCs w:val="16"/>
          <w:lang w:eastAsia="pt-BR"/>
        </w:rPr>
      </w:pPr>
      <w:r w:rsidRPr="003815E4">
        <w:rPr>
          <w:rFonts w:ascii="Verdana" w:eastAsia="Times New Roman" w:hAnsi="Verdana"/>
          <w:b/>
          <w:sz w:val="16"/>
          <w:szCs w:val="16"/>
          <w:lang w:eastAsia="pt-BR"/>
        </w:rPr>
        <w:t>JUSTIFICATIVAS DOS INDICES:</w:t>
      </w:r>
    </w:p>
    <w:p w:rsidR="004612DE" w:rsidRPr="003815E4" w:rsidRDefault="004612DE" w:rsidP="008E4D75">
      <w:pPr>
        <w:autoSpaceDE w:val="0"/>
        <w:autoSpaceDN w:val="0"/>
        <w:adjustRightInd w:val="0"/>
        <w:spacing w:after="120" w:line="360" w:lineRule="auto"/>
        <w:ind w:right="-187"/>
        <w:jc w:val="both"/>
        <w:rPr>
          <w:rFonts w:ascii="Verdana" w:eastAsia="Times New Roman" w:hAnsi="Verdana"/>
          <w:sz w:val="16"/>
          <w:szCs w:val="16"/>
          <w:lang w:eastAsia="pt-BR"/>
        </w:rPr>
      </w:pPr>
    </w:p>
    <w:p w:rsidR="004612DE" w:rsidRPr="003815E4" w:rsidRDefault="004612DE" w:rsidP="00C54D55">
      <w:pPr>
        <w:numPr>
          <w:ilvl w:val="0"/>
          <w:numId w:val="12"/>
        </w:numPr>
        <w:autoSpaceDE w:val="0"/>
        <w:autoSpaceDN w:val="0"/>
        <w:adjustRightInd w:val="0"/>
        <w:spacing w:after="120" w:line="360" w:lineRule="auto"/>
        <w:ind w:right="-187"/>
        <w:jc w:val="both"/>
        <w:rPr>
          <w:rFonts w:ascii="Verdana" w:eastAsia="Times New Roman" w:hAnsi="Verdana"/>
          <w:sz w:val="16"/>
          <w:szCs w:val="16"/>
          <w:lang w:eastAsia="pt-BR"/>
        </w:rPr>
      </w:pPr>
      <w:r w:rsidRPr="003815E4">
        <w:rPr>
          <w:rFonts w:ascii="Verdana" w:eastAsia="Times New Roman" w:hAnsi="Verdana"/>
          <w:sz w:val="16"/>
          <w:szCs w:val="16"/>
          <w:lang w:eastAsia="pt-BR"/>
        </w:rPr>
        <w:t>O Índice de Liquidez Geral (ILG) indica quanto a empresa possui em disponibilidades, bens e direitos realizáveis no curso do exercício seguinte para liquidar suas obrigações, com vencimento neste mesmo período;</w:t>
      </w:r>
    </w:p>
    <w:p w:rsidR="004612DE" w:rsidRPr="003815E4" w:rsidRDefault="004612DE" w:rsidP="008E4D75">
      <w:pPr>
        <w:autoSpaceDE w:val="0"/>
        <w:autoSpaceDN w:val="0"/>
        <w:adjustRightInd w:val="0"/>
        <w:spacing w:after="120" w:line="360" w:lineRule="auto"/>
        <w:ind w:left="720" w:right="-187"/>
        <w:jc w:val="both"/>
        <w:rPr>
          <w:rFonts w:ascii="Verdana" w:eastAsia="Times New Roman" w:hAnsi="Verdana"/>
          <w:sz w:val="16"/>
          <w:szCs w:val="16"/>
          <w:lang w:eastAsia="pt-BR"/>
        </w:rPr>
      </w:pPr>
    </w:p>
    <w:p w:rsidR="004612DE" w:rsidRPr="003815E4" w:rsidRDefault="004612DE" w:rsidP="00C54D55">
      <w:pPr>
        <w:numPr>
          <w:ilvl w:val="0"/>
          <w:numId w:val="12"/>
        </w:numPr>
        <w:spacing w:before="100" w:beforeAutospacing="1" w:after="120" w:line="360" w:lineRule="auto"/>
        <w:ind w:right="-172"/>
        <w:rPr>
          <w:rFonts w:ascii="Verdana" w:eastAsia="Times New Roman" w:hAnsi="Verdana"/>
          <w:sz w:val="16"/>
          <w:szCs w:val="16"/>
          <w:lang w:eastAsia="pt-BR"/>
        </w:rPr>
      </w:pPr>
      <w:r w:rsidRPr="003815E4">
        <w:rPr>
          <w:rFonts w:ascii="Verdana" w:eastAsia="Times New Roman" w:hAnsi="Verdana"/>
          <w:sz w:val="16"/>
          <w:szCs w:val="16"/>
          <w:lang w:eastAsia="pt-BR"/>
        </w:rPr>
        <w:t>O Índice de Liquidez Corrente (ILC) indica quanto a empresa possui em recursos disponíveis, bens e direitos realizáveis a curto prazo, para fazer face ao total de suas dívidas de curto prazo;</w:t>
      </w:r>
    </w:p>
    <w:p w:rsidR="004612DE" w:rsidRPr="003815E4" w:rsidRDefault="004612DE" w:rsidP="008E4D75">
      <w:pPr>
        <w:spacing w:after="120" w:line="240" w:lineRule="auto"/>
        <w:ind w:left="708"/>
        <w:rPr>
          <w:rFonts w:ascii="Verdana" w:eastAsia="Times New Roman" w:hAnsi="Verdana"/>
          <w:sz w:val="16"/>
          <w:szCs w:val="16"/>
          <w:lang w:eastAsia="pt-BR"/>
        </w:rPr>
      </w:pPr>
    </w:p>
    <w:p w:rsidR="004612DE" w:rsidRPr="003815E4" w:rsidRDefault="004612DE" w:rsidP="00C54D55">
      <w:pPr>
        <w:numPr>
          <w:ilvl w:val="0"/>
          <w:numId w:val="12"/>
        </w:numPr>
        <w:spacing w:before="100" w:beforeAutospacing="1" w:after="120" w:line="360" w:lineRule="auto"/>
        <w:ind w:right="-172"/>
        <w:jc w:val="both"/>
        <w:rPr>
          <w:rFonts w:ascii="Verdana" w:eastAsia="Times New Roman" w:hAnsi="Verdana"/>
          <w:sz w:val="16"/>
          <w:szCs w:val="16"/>
          <w:lang w:eastAsia="pt-BR"/>
        </w:rPr>
      </w:pPr>
      <w:r w:rsidRPr="003815E4">
        <w:rPr>
          <w:rFonts w:ascii="Verdana" w:eastAsia="Times New Roman" w:hAnsi="Verdana"/>
          <w:sz w:val="16"/>
          <w:szCs w:val="16"/>
          <w:lang w:eastAsia="pt-BR"/>
        </w:rPr>
        <w:t>O Índice de Solvência Geral (ISG) expressa o grau de garantia que a empresa dispõe em Ativos (totais), para pagamento do total de suas dívidas. Envolve além dos recursos líquidos, também os permanentes.</w:t>
      </w:r>
    </w:p>
    <w:p w:rsidR="004612DE" w:rsidRPr="00F91AA5" w:rsidRDefault="004612DE" w:rsidP="008E4D75">
      <w:pPr>
        <w:spacing w:before="100" w:beforeAutospacing="1" w:after="120" w:line="360" w:lineRule="auto"/>
        <w:ind w:right="-172" w:firstLine="360"/>
        <w:jc w:val="both"/>
        <w:rPr>
          <w:rFonts w:ascii="Verdana" w:eastAsia="Times New Roman" w:hAnsi="Verdana"/>
          <w:sz w:val="16"/>
          <w:szCs w:val="18"/>
          <w:lang w:eastAsia="pt-BR"/>
        </w:rPr>
      </w:pPr>
      <w:r w:rsidRPr="003815E4">
        <w:rPr>
          <w:rFonts w:ascii="Verdana" w:eastAsia="Times New Roman" w:hAnsi="Verdana"/>
          <w:sz w:val="16"/>
          <w:szCs w:val="16"/>
          <w:lang w:eastAsia="pt-BR"/>
        </w:rPr>
        <w:t xml:space="preserve">Diante de todo o exposto, conclui-se </w:t>
      </w:r>
      <w:r w:rsidRPr="00F91AA5">
        <w:rPr>
          <w:rFonts w:ascii="Verdana" w:eastAsia="Times New Roman" w:hAnsi="Verdana"/>
          <w:sz w:val="16"/>
          <w:szCs w:val="18"/>
          <w:lang w:eastAsia="pt-BR"/>
        </w:rPr>
        <w:t>pela adoção dos índices que retratam situação financeira equilibrada</w:t>
      </w:r>
      <w:r w:rsidR="008E6440" w:rsidRPr="00F91AA5">
        <w:rPr>
          <w:rFonts w:ascii="Verdana" w:eastAsia="Times New Roman" w:hAnsi="Verdana"/>
          <w:sz w:val="16"/>
          <w:szCs w:val="18"/>
          <w:lang w:eastAsia="pt-BR"/>
        </w:rPr>
        <w:t xml:space="preserve"> </w:t>
      </w:r>
      <w:r w:rsidRPr="00F91AA5">
        <w:rPr>
          <w:rFonts w:ascii="Verdana" w:eastAsia="Times New Roman" w:hAnsi="Verdana"/>
          <w:sz w:val="16"/>
          <w:szCs w:val="18"/>
          <w:lang w:eastAsia="pt-BR"/>
        </w:rPr>
        <w:t>e que aumentam consideravelmente o universo de competidores. Portanto, o atendimento aos índices estabelecidos no Edital, demonstrará uma situação EQUILIBRADA da licitante. Caso contrário, o desatendimento dos índices, revelará uma situação DEFICITÁRIA da empresa, colocando em risco a execução do contrato.</w:t>
      </w:r>
    </w:p>
    <w:p w:rsidR="004612DE" w:rsidRPr="00F91AA5" w:rsidRDefault="004612DE" w:rsidP="008E4D75">
      <w:pPr>
        <w:spacing w:before="100" w:beforeAutospacing="1" w:after="120" w:line="360" w:lineRule="auto"/>
        <w:ind w:right="-172" w:firstLine="360"/>
        <w:jc w:val="both"/>
        <w:rPr>
          <w:rFonts w:ascii="Verdana" w:eastAsia="Times New Roman" w:hAnsi="Verdana" w:cs="Courier New"/>
          <w:iCs/>
          <w:color w:val="000000"/>
          <w:sz w:val="16"/>
          <w:szCs w:val="18"/>
          <w:lang w:eastAsia="pt-BR"/>
        </w:rPr>
      </w:pPr>
      <w:r w:rsidRPr="00F91AA5">
        <w:rPr>
          <w:rFonts w:ascii="Verdana" w:eastAsia="Times New Roman" w:hAnsi="Verdana"/>
          <w:sz w:val="16"/>
          <w:szCs w:val="18"/>
          <w:lang w:eastAsia="pt-BR"/>
        </w:rPr>
        <w:t>Ante o exposto, a exigência do Edital nada mais fez que traduzir em critérios objetivos o disposto no art. 37, XXI, da Constituição Federal, uma vez que a contratação de empresas em situação EQUILIBRADA é o mínimo</w:t>
      </w:r>
      <w:r w:rsidR="008E6440" w:rsidRPr="00F91AA5">
        <w:rPr>
          <w:rFonts w:ascii="Verdana" w:eastAsia="Times New Roman" w:hAnsi="Verdana"/>
          <w:sz w:val="16"/>
          <w:szCs w:val="18"/>
          <w:lang w:eastAsia="pt-BR"/>
        </w:rPr>
        <w:t xml:space="preserve"> que a Administração Pública</w:t>
      </w:r>
      <w:r w:rsidRPr="00F91AA5">
        <w:rPr>
          <w:rFonts w:ascii="Verdana" w:eastAsia="Times New Roman" w:hAnsi="Verdana"/>
          <w:sz w:val="16"/>
          <w:szCs w:val="18"/>
          <w:lang w:eastAsia="pt-BR"/>
        </w:rPr>
        <w:t xml:space="preserve"> deve cercar-se para assegurar o integral cumprimento do contrato. Ademais, os índices escolhidos foram democráticos, na medida em que estabelecem um “mínimo” de segurança na contratação. </w:t>
      </w:r>
    </w:p>
    <w:p w:rsidR="004612DE" w:rsidRPr="00F91AA5" w:rsidRDefault="004612DE" w:rsidP="00C54D55">
      <w:pPr>
        <w:numPr>
          <w:ilvl w:val="1"/>
          <w:numId w:val="13"/>
        </w:numPr>
        <w:spacing w:after="120" w:line="360" w:lineRule="auto"/>
        <w:ind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A falta de quaisquer dos documentos exigidos para habilitação, ou apresentação dos mesmos, em desacordo com o presente Edital, ou com o prazo vencido, implicará na inabilitação do licitante de participar da licitação;</w:t>
      </w:r>
    </w:p>
    <w:p w:rsidR="004612DE" w:rsidRPr="00F91AA5" w:rsidRDefault="004612DE" w:rsidP="008E4D75">
      <w:pPr>
        <w:spacing w:after="120" w:line="360" w:lineRule="auto"/>
        <w:ind w:left="1350" w:right="-158"/>
        <w:jc w:val="both"/>
        <w:rPr>
          <w:rFonts w:ascii="Verdana" w:eastAsia="Times New Roman" w:hAnsi="Verdana" w:cs="Courier New"/>
          <w:iCs/>
          <w:sz w:val="16"/>
          <w:szCs w:val="18"/>
          <w:lang w:eastAsia="pt-BR"/>
        </w:rPr>
      </w:pPr>
    </w:p>
    <w:p w:rsidR="004612DE" w:rsidRPr="00F91AA5" w:rsidRDefault="004612DE" w:rsidP="00C54D55">
      <w:pPr>
        <w:numPr>
          <w:ilvl w:val="1"/>
          <w:numId w:val="13"/>
        </w:numPr>
        <w:spacing w:after="120" w:line="360" w:lineRule="auto"/>
        <w:ind w:right="-158"/>
        <w:jc w:val="both"/>
        <w:rPr>
          <w:rFonts w:ascii="Verdana" w:eastAsia="Times New Roman" w:hAnsi="Verdana" w:cs="Courier New"/>
          <w:iCs/>
          <w:sz w:val="16"/>
          <w:szCs w:val="18"/>
          <w:lang w:eastAsia="pt-BR"/>
        </w:rPr>
      </w:pPr>
      <w:r w:rsidRPr="00F91AA5">
        <w:rPr>
          <w:rFonts w:ascii="Verdana" w:eastAsia="Times New Roman" w:hAnsi="Verdana" w:cs="Courier New"/>
          <w:iCs/>
          <w:color w:val="000000"/>
          <w:sz w:val="16"/>
          <w:szCs w:val="18"/>
          <w:lang w:eastAsia="pt-BR"/>
        </w:rPr>
        <w:t>Os documentos para habilitação poderão ser apresentados no original ou em cópias autenticadas.</w:t>
      </w:r>
    </w:p>
    <w:p w:rsidR="004612DE" w:rsidRPr="00F91AA5" w:rsidRDefault="004612DE" w:rsidP="008E4D75">
      <w:pPr>
        <w:spacing w:after="120" w:line="360" w:lineRule="auto"/>
        <w:ind w:left="1416" w:right="-187"/>
        <w:jc w:val="both"/>
        <w:rPr>
          <w:rFonts w:ascii="Verdana" w:eastAsia="Times New Roman" w:hAnsi="Verdana" w:cs="Courier New"/>
          <w:iCs/>
          <w:color w:val="000000"/>
          <w:sz w:val="16"/>
          <w:szCs w:val="18"/>
          <w:lang w:eastAsia="pt-BR"/>
        </w:rPr>
      </w:pPr>
    </w:p>
    <w:p w:rsidR="004612DE" w:rsidRPr="00F91AA5" w:rsidRDefault="004612DE" w:rsidP="008E4D75">
      <w:pPr>
        <w:spacing w:after="120" w:line="360" w:lineRule="auto"/>
        <w:ind w:left="1416" w:right="-187"/>
        <w:jc w:val="both"/>
        <w:rPr>
          <w:rFonts w:ascii="Verdana" w:eastAsia="Times New Roman" w:hAnsi="Verdana" w:cs="Courier New"/>
          <w:iCs/>
          <w:color w:val="000000"/>
          <w:sz w:val="16"/>
          <w:szCs w:val="18"/>
          <w:lang w:eastAsia="pt-BR"/>
        </w:rPr>
      </w:pPr>
      <w:r w:rsidRPr="00F91AA5">
        <w:rPr>
          <w:rFonts w:ascii="Verdana" w:eastAsia="Times New Roman" w:hAnsi="Verdana" w:cs="Courier New"/>
          <w:iCs/>
          <w:color w:val="000000"/>
          <w:sz w:val="16"/>
          <w:szCs w:val="18"/>
          <w:lang w:eastAsia="pt-BR"/>
        </w:rPr>
        <w:t>7.3.1 - Se o licitante optar pela apresentação de cópias simples, deverá apresentar, também, no momento da abertura dos envelopes, os respectivos originais dos documentos para serem confrontados com as cópias simples, as quais serão autenticadas por membro da Comissão Permanente de Licitação. Após esta conferência e autenticação, os originais serão devolvidos ao licitante.</w:t>
      </w:r>
    </w:p>
    <w:p w:rsidR="004612DE" w:rsidRPr="00F91AA5" w:rsidRDefault="004612DE" w:rsidP="008E4D75">
      <w:pPr>
        <w:spacing w:after="120" w:line="360" w:lineRule="auto"/>
        <w:ind w:left="1416" w:right="-187"/>
        <w:jc w:val="both"/>
        <w:rPr>
          <w:rFonts w:ascii="Verdana" w:eastAsia="Times New Roman" w:hAnsi="Verdana" w:cs="Courier New"/>
          <w:iCs/>
          <w:color w:val="000000"/>
          <w:sz w:val="16"/>
          <w:szCs w:val="18"/>
          <w:lang w:eastAsia="pt-BR"/>
        </w:rPr>
      </w:pPr>
    </w:p>
    <w:p w:rsidR="004612DE" w:rsidRPr="00F91AA5" w:rsidRDefault="004612DE" w:rsidP="00C54D55">
      <w:pPr>
        <w:numPr>
          <w:ilvl w:val="1"/>
          <w:numId w:val="13"/>
        </w:numPr>
        <w:autoSpaceDE w:val="0"/>
        <w:autoSpaceDN w:val="0"/>
        <w:adjustRightInd w:val="0"/>
        <w:spacing w:after="120" w:line="360" w:lineRule="auto"/>
        <w:ind w:right="-187"/>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Se a licitante for a matriz, todos os documentos deverão estar em nome da matriz; ou</w:t>
      </w:r>
    </w:p>
    <w:p w:rsidR="004612DE" w:rsidRPr="00F91AA5" w:rsidRDefault="004612DE" w:rsidP="008E4D75">
      <w:pPr>
        <w:autoSpaceDE w:val="0"/>
        <w:autoSpaceDN w:val="0"/>
        <w:adjustRightInd w:val="0"/>
        <w:spacing w:after="120" w:line="360" w:lineRule="auto"/>
        <w:ind w:left="840" w:right="-187"/>
        <w:jc w:val="both"/>
        <w:rPr>
          <w:rFonts w:ascii="Verdana" w:eastAsia="Times New Roman" w:hAnsi="Verdana" w:cs="Helvetica"/>
          <w:sz w:val="16"/>
          <w:szCs w:val="18"/>
          <w:lang w:eastAsia="pt-BR"/>
        </w:rPr>
      </w:pPr>
    </w:p>
    <w:p w:rsidR="004612DE" w:rsidRPr="00F91AA5" w:rsidRDefault="004612DE" w:rsidP="00C54D55">
      <w:pPr>
        <w:numPr>
          <w:ilvl w:val="1"/>
          <w:numId w:val="13"/>
        </w:numPr>
        <w:autoSpaceDE w:val="0"/>
        <w:autoSpaceDN w:val="0"/>
        <w:adjustRightInd w:val="0"/>
        <w:spacing w:after="120" w:line="360" w:lineRule="auto"/>
        <w:ind w:right="-187"/>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Se a licitante for a filial, todos os documentos deverão estar em nome da filial, exceto aqueles documentos que, pela própria natureza, comprovadamente, forem emitidos somente em nome da matriz.</w:t>
      </w:r>
    </w:p>
    <w:p w:rsidR="004612DE" w:rsidRPr="00F91AA5" w:rsidRDefault="004612DE" w:rsidP="008E4D75">
      <w:pPr>
        <w:autoSpaceDE w:val="0"/>
        <w:autoSpaceDN w:val="0"/>
        <w:adjustRightInd w:val="0"/>
        <w:spacing w:after="120" w:line="360" w:lineRule="auto"/>
        <w:ind w:left="840" w:right="-187"/>
        <w:jc w:val="both"/>
        <w:rPr>
          <w:rFonts w:ascii="Verdana" w:eastAsia="Times New Roman" w:hAnsi="Verdana" w:cs="Helvetica"/>
          <w:sz w:val="16"/>
          <w:szCs w:val="18"/>
          <w:lang w:eastAsia="pt-BR"/>
        </w:rPr>
      </w:pPr>
    </w:p>
    <w:p w:rsidR="004612DE" w:rsidRPr="00F91AA5" w:rsidRDefault="004612DE" w:rsidP="00C54D55">
      <w:pPr>
        <w:numPr>
          <w:ilvl w:val="1"/>
          <w:numId w:val="13"/>
        </w:numPr>
        <w:autoSpaceDE w:val="0"/>
        <w:autoSpaceDN w:val="0"/>
        <w:adjustRightInd w:val="0"/>
        <w:spacing w:after="120" w:line="360" w:lineRule="auto"/>
        <w:ind w:right="-187"/>
        <w:jc w:val="both"/>
        <w:rPr>
          <w:rFonts w:ascii="Verdana" w:eastAsia="Times New Roman" w:hAnsi="Verdana" w:cs="Courier New"/>
          <w:b/>
          <w:sz w:val="16"/>
          <w:szCs w:val="18"/>
          <w:u w:val="single"/>
          <w:lang w:eastAsia="pt-BR"/>
        </w:rPr>
      </w:pPr>
      <w:r w:rsidRPr="00F91AA5">
        <w:rPr>
          <w:rFonts w:ascii="Verdana" w:eastAsia="Times New Roman" w:hAnsi="Verdana"/>
          <w:sz w:val="16"/>
          <w:szCs w:val="18"/>
          <w:lang w:eastAsia="pt-BR"/>
        </w:rPr>
        <w:t>Não serão aceitos “protocolos de entrega” ou “solicitação de documento” em substituição aos documentos requeridos no presente Edital e seus Anexos;</w:t>
      </w:r>
    </w:p>
    <w:p w:rsidR="004612DE" w:rsidRPr="00F91AA5" w:rsidRDefault="004612DE" w:rsidP="008E4D75">
      <w:pPr>
        <w:autoSpaceDE w:val="0"/>
        <w:autoSpaceDN w:val="0"/>
        <w:adjustRightInd w:val="0"/>
        <w:spacing w:after="120" w:line="360" w:lineRule="auto"/>
        <w:ind w:left="600" w:right="-187"/>
        <w:jc w:val="both"/>
        <w:rPr>
          <w:rFonts w:ascii="Verdana" w:eastAsia="Times New Roman" w:hAnsi="Verdana" w:cs="Courier New"/>
          <w:b/>
          <w:sz w:val="12"/>
          <w:szCs w:val="18"/>
          <w:u w:val="single"/>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240" w:lineRule="auto"/>
        <w:ind w:right="-54"/>
        <w:rPr>
          <w:rFonts w:ascii="Verdana" w:eastAsia="Times New Roman" w:hAnsi="Verdana" w:cs="Courier New"/>
          <w:b/>
          <w:sz w:val="16"/>
          <w:szCs w:val="18"/>
          <w:lang w:eastAsia="pt-BR"/>
        </w:rPr>
      </w:pPr>
      <w:r w:rsidRPr="00F91AA5">
        <w:rPr>
          <w:rFonts w:ascii="Verdana" w:eastAsia="Times New Roman" w:hAnsi="Verdana" w:cs="Courier New"/>
          <w:b/>
          <w:sz w:val="16"/>
          <w:szCs w:val="18"/>
          <w:lang w:eastAsia="pt-BR"/>
        </w:rPr>
        <w:t>VIII – DO TRATAMENTO DIFERENCIADO – LEI COMPLEMENTAR 123/06</w:t>
      </w:r>
    </w:p>
    <w:p w:rsidR="004612DE" w:rsidRPr="00F91AA5" w:rsidRDefault="004612DE" w:rsidP="008E4D75">
      <w:pPr>
        <w:spacing w:after="120" w:line="360" w:lineRule="auto"/>
        <w:ind w:right="-54" w:firstLine="708"/>
        <w:jc w:val="both"/>
        <w:rPr>
          <w:rFonts w:ascii="Verdana" w:eastAsia="Times New Roman" w:hAnsi="Verdana" w:cs="Courier New"/>
          <w:sz w:val="16"/>
          <w:szCs w:val="18"/>
          <w:lang w:eastAsia="pt-BR"/>
        </w:rPr>
      </w:pPr>
    </w:p>
    <w:p w:rsidR="004612DE" w:rsidRPr="00F91AA5" w:rsidRDefault="004612DE" w:rsidP="008E4D75">
      <w:pPr>
        <w:spacing w:after="120" w:line="360" w:lineRule="auto"/>
        <w:ind w:right="-54" w:firstLine="708"/>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8.1. As empresas que desejarem utilizar-se dos benefícios da Lei Complementar nº. 123/2006 deverão apresentar declaração, sob as penas da lei, de que c</w:t>
      </w:r>
      <w:r w:rsidR="008623E5" w:rsidRPr="00F91AA5">
        <w:rPr>
          <w:rFonts w:ascii="Verdana" w:eastAsia="Times New Roman" w:hAnsi="Verdana" w:cs="Courier New"/>
          <w:sz w:val="16"/>
          <w:szCs w:val="18"/>
          <w:lang w:eastAsia="pt-BR"/>
        </w:rPr>
        <w:t>u</w:t>
      </w:r>
      <w:r w:rsidRPr="00F91AA5">
        <w:rPr>
          <w:rFonts w:ascii="Verdana" w:eastAsia="Times New Roman" w:hAnsi="Verdana" w:cs="Courier New"/>
          <w:sz w:val="16"/>
          <w:szCs w:val="18"/>
          <w:lang w:eastAsia="pt-BR"/>
        </w:rPr>
        <w:t>mprem os requisitos legais para a qualificação como microempresa ou empresa de pequeno porte, estando aptas a usufruir do tratamento favorecido estabelecido nos artigos 42 a 49 da lei Complementar nº. 123 de 14 de dezembro de 2006.</w:t>
      </w:r>
    </w:p>
    <w:p w:rsidR="004612DE" w:rsidRPr="00F91AA5" w:rsidRDefault="004612DE" w:rsidP="008E4D75">
      <w:pPr>
        <w:spacing w:after="120" w:line="360" w:lineRule="auto"/>
        <w:ind w:right="-54" w:firstLine="708"/>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8.2. A comprovação de enquadramento como microempresa ou empresa de pequeno porte (para licitantes que assim se enquadrarem) da forma que segue abaixo:</w:t>
      </w:r>
    </w:p>
    <w:p w:rsidR="004612DE" w:rsidRPr="00F91AA5" w:rsidRDefault="004612DE" w:rsidP="008E4D75">
      <w:pPr>
        <w:spacing w:after="120" w:line="360" w:lineRule="auto"/>
        <w:ind w:left="708" w:right="-54"/>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 xml:space="preserve">a) Declaração firmada pelo técnico responsável devidamente registrado no CRC (Conselho Regional de Contabilidade), de que a mesma se enquadra nos Termos da Lei nº 123/2006 na condição de </w:t>
      </w:r>
      <w:proofErr w:type="gramStart"/>
      <w:r w:rsidRPr="00F91AA5">
        <w:rPr>
          <w:rFonts w:ascii="Verdana" w:eastAsia="Times New Roman" w:hAnsi="Verdana" w:cs="Courier New"/>
          <w:sz w:val="16"/>
          <w:szCs w:val="18"/>
          <w:lang w:eastAsia="pt-BR"/>
        </w:rPr>
        <w:t>Micro Empresa</w:t>
      </w:r>
      <w:proofErr w:type="gramEnd"/>
      <w:r w:rsidRPr="00F91AA5">
        <w:rPr>
          <w:rFonts w:ascii="Verdana" w:eastAsia="Times New Roman" w:hAnsi="Verdana" w:cs="Courier New"/>
          <w:sz w:val="16"/>
          <w:szCs w:val="18"/>
          <w:lang w:eastAsia="pt-BR"/>
        </w:rPr>
        <w:t xml:space="preserve"> ou de Empresa de Pequeno Porte.</w:t>
      </w:r>
    </w:p>
    <w:p w:rsidR="004612DE" w:rsidRPr="00F91AA5" w:rsidRDefault="004612DE" w:rsidP="008E4D75">
      <w:pPr>
        <w:spacing w:after="120" w:line="360" w:lineRule="auto"/>
        <w:ind w:left="708" w:right="-54"/>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b) Declaração firmada pelo representante legal da empresa, de não haver nenhum dos impedimentos previstos nos incisos do § 4º do Artigo 3º da Lei Complementar nº 123/2006.</w:t>
      </w:r>
    </w:p>
    <w:p w:rsidR="004612DE" w:rsidRPr="003A2815" w:rsidRDefault="004612DE" w:rsidP="008E4D75">
      <w:pPr>
        <w:spacing w:after="120" w:line="360" w:lineRule="auto"/>
        <w:ind w:right="-54" w:firstLine="708"/>
        <w:jc w:val="both"/>
        <w:rPr>
          <w:rFonts w:ascii="Verdana" w:eastAsia="Times New Roman" w:hAnsi="Verdana" w:cs="Courier New"/>
          <w:sz w:val="2"/>
          <w:szCs w:val="18"/>
          <w:lang w:eastAsia="pt-BR"/>
        </w:rPr>
      </w:pPr>
    </w:p>
    <w:p w:rsidR="004612DE" w:rsidRPr="00F91AA5" w:rsidRDefault="004612DE" w:rsidP="008E4D75">
      <w:pPr>
        <w:spacing w:after="120" w:line="360" w:lineRule="auto"/>
        <w:ind w:right="-54" w:firstLine="708"/>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8.3. A não entrega das declarações ou documento diferente do exigido nas letras “a” e “b” acima citada, implicará na anulação do direito da mesma em usufruir o regime diferenciado garantido pela Lei Complementar nº 123/2006.</w:t>
      </w:r>
    </w:p>
    <w:p w:rsidR="004612DE" w:rsidRPr="00F91AA5" w:rsidRDefault="004612DE" w:rsidP="008E4D75">
      <w:pPr>
        <w:spacing w:after="120" w:line="360" w:lineRule="auto"/>
        <w:ind w:right="-158" w:firstLine="708"/>
        <w:jc w:val="both"/>
        <w:rPr>
          <w:rFonts w:ascii="Verdana" w:eastAsia="Times New Roman" w:hAnsi="Verdana" w:cs="Courier New"/>
          <w:iCs/>
          <w:sz w:val="8"/>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24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IX – DAS NORMAS DE JULGAMENTO DESTA LICITAÇÃO</w:t>
      </w:r>
    </w:p>
    <w:p w:rsidR="004612DE" w:rsidRPr="00F91AA5" w:rsidRDefault="004612DE" w:rsidP="008E4D75">
      <w:pPr>
        <w:autoSpaceDE w:val="0"/>
        <w:autoSpaceDN w:val="0"/>
        <w:adjustRightInd w:val="0"/>
        <w:spacing w:after="120" w:line="360" w:lineRule="auto"/>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right="-6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9.1 - O presente processo licitatório será julgado pela Comissão Permanente de Licitação do Município de </w:t>
      </w:r>
      <w:r w:rsidR="00966A30">
        <w:rPr>
          <w:rFonts w:ascii="Verdana" w:eastAsia="Times New Roman" w:hAnsi="Verdana" w:cs="ComicSansMS"/>
          <w:sz w:val="16"/>
          <w:szCs w:val="18"/>
          <w:lang w:eastAsia="pt-BR"/>
        </w:rPr>
        <w:t>SERRANOPOLIS DE MINAS</w:t>
      </w:r>
      <w:r w:rsidR="004317F5" w:rsidRPr="00F91AA5">
        <w:rPr>
          <w:rFonts w:ascii="Verdana" w:eastAsia="Times New Roman" w:hAnsi="Verdana" w:cs="ComicSansMS"/>
          <w:sz w:val="16"/>
          <w:szCs w:val="18"/>
          <w:lang w:eastAsia="pt-BR"/>
        </w:rPr>
        <w:t>/</w:t>
      </w:r>
      <w:r w:rsidRPr="00F91AA5">
        <w:rPr>
          <w:rFonts w:ascii="Verdana" w:eastAsia="Times New Roman" w:hAnsi="Verdana" w:cs="ComicSansMS"/>
          <w:sz w:val="16"/>
          <w:szCs w:val="18"/>
          <w:lang w:eastAsia="pt-BR"/>
        </w:rPr>
        <w:t>MG, que será subsidiada tecnicamente pelo Departamento Técnico de Engenharia do município, da forma como adiante estabelecido:</w:t>
      </w:r>
    </w:p>
    <w:p w:rsidR="004612DE" w:rsidRPr="00F91AA5" w:rsidRDefault="004612DE" w:rsidP="008E4D75">
      <w:pPr>
        <w:autoSpaceDE w:val="0"/>
        <w:autoSpaceDN w:val="0"/>
        <w:adjustRightInd w:val="0"/>
        <w:spacing w:after="120" w:line="360" w:lineRule="auto"/>
        <w:ind w:right="-6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6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1.ª Fase - Julgamento da Habilitação das licitantes;</w:t>
      </w:r>
    </w:p>
    <w:p w:rsidR="004612DE" w:rsidRPr="00F91AA5" w:rsidRDefault="004612DE" w:rsidP="008E4D75">
      <w:pPr>
        <w:autoSpaceDE w:val="0"/>
        <w:autoSpaceDN w:val="0"/>
        <w:adjustRightInd w:val="0"/>
        <w:spacing w:after="120" w:line="360" w:lineRule="auto"/>
        <w:ind w:right="-6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2.ª Fase - Julgamento da Proposta Comercial das licitantes habilitadas.</w:t>
      </w:r>
    </w:p>
    <w:p w:rsidR="004612DE" w:rsidRPr="00F91AA5" w:rsidRDefault="004612DE" w:rsidP="008E4D75">
      <w:pPr>
        <w:autoSpaceDE w:val="0"/>
        <w:autoSpaceDN w:val="0"/>
        <w:adjustRightInd w:val="0"/>
        <w:spacing w:after="120" w:line="360" w:lineRule="auto"/>
        <w:ind w:right="-6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67" w:firstLine="708"/>
        <w:jc w:val="both"/>
        <w:rPr>
          <w:rFonts w:ascii="Verdana" w:eastAsia="Times New Roman" w:hAnsi="Verdana" w:cs="ComicSansMS"/>
          <w:b/>
          <w:sz w:val="16"/>
          <w:szCs w:val="18"/>
          <w:lang w:eastAsia="pt-BR"/>
        </w:rPr>
      </w:pPr>
      <w:r w:rsidRPr="00F91AA5">
        <w:rPr>
          <w:rFonts w:ascii="Verdana" w:eastAsia="Times New Roman" w:hAnsi="Verdana" w:cs="ComicSansMS"/>
          <w:b/>
          <w:sz w:val="16"/>
          <w:szCs w:val="18"/>
          <w:lang w:eastAsia="pt-BR"/>
        </w:rPr>
        <w:t>9.2 - Julgamento da Documentação de Habilitação:</w:t>
      </w:r>
    </w:p>
    <w:p w:rsidR="004612DE" w:rsidRPr="00F91AA5" w:rsidRDefault="004612DE" w:rsidP="008E4D75">
      <w:pPr>
        <w:spacing w:after="120" w:line="240" w:lineRule="auto"/>
        <w:jc w:val="both"/>
        <w:rPr>
          <w:rFonts w:ascii="Verdana" w:eastAsia="Times New Roman" w:hAnsi="Verdana" w:cs="Arial"/>
          <w:sz w:val="18"/>
          <w:szCs w:val="20"/>
          <w:lang w:eastAsia="pt-BR"/>
        </w:rPr>
      </w:pP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9.2.1 - No local, dia e hora definidos no preâmbulo do Edital, a Comissão Permanente de Licitação, após recebidos os ENVELOPES 1 e 2 dos representantes das Licitantes, procederá a abertura </w:t>
      </w:r>
      <w:r w:rsidRPr="00F91AA5">
        <w:rPr>
          <w:rFonts w:ascii="Verdana" w:eastAsia="Times New Roman" w:hAnsi="Verdana" w:cs="ComicSansMS"/>
          <w:sz w:val="16"/>
          <w:szCs w:val="18"/>
          <w:lang w:eastAsia="pt-BR"/>
        </w:rPr>
        <w:lastRenderedPageBreak/>
        <w:t>do ENVELOPE 1, contendo os DOCUMENTOS DE HABILITAÇAO, os quais serão rubricados e analisados pelos representantes das licitantes presentes e, também, rubricados pelos membros da Comissão Permanente de Licitação, lavrando-se a respectiva Ata;</w:t>
      </w: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9.2.2 - </w:t>
      </w:r>
      <w:r w:rsidRPr="00F91AA5">
        <w:rPr>
          <w:rFonts w:ascii="Verdana" w:eastAsia="Times New Roman" w:hAnsi="Verdana" w:cs="Arial"/>
          <w:sz w:val="16"/>
          <w:szCs w:val="18"/>
          <w:lang w:eastAsia="pt-BR"/>
        </w:rPr>
        <w:t>Na impossibilidade de se realizar o julgamento durante a sessão de abertura, a mesma será suspensa, designando-se o dia para a divulgação do resultado, para conhecimento de todos participantes</w:t>
      </w:r>
      <w:r w:rsidRPr="00F91AA5">
        <w:rPr>
          <w:rFonts w:ascii="Verdana" w:eastAsia="Times New Roman" w:hAnsi="Verdana" w:cs="ComicSansMS"/>
          <w:sz w:val="16"/>
          <w:szCs w:val="18"/>
          <w:lang w:eastAsia="pt-BR"/>
        </w:rPr>
        <w:t>;</w:t>
      </w: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p>
    <w:p w:rsidR="004612DE" w:rsidRPr="00F91AA5" w:rsidRDefault="004612DE" w:rsidP="008E4D75">
      <w:pPr>
        <w:spacing w:after="120" w:line="360" w:lineRule="auto"/>
        <w:ind w:left="708" w:firstLine="708"/>
        <w:jc w:val="both"/>
        <w:rPr>
          <w:rFonts w:ascii="Verdana" w:eastAsia="Times New Roman" w:hAnsi="Verdana" w:cs="Arial"/>
          <w:sz w:val="16"/>
          <w:szCs w:val="18"/>
          <w:lang w:eastAsia="pt-BR"/>
        </w:rPr>
      </w:pPr>
      <w:r w:rsidRPr="00F91AA5">
        <w:rPr>
          <w:rFonts w:ascii="Verdana" w:eastAsia="Times New Roman" w:hAnsi="Verdana" w:cs="Arial"/>
          <w:sz w:val="16"/>
          <w:szCs w:val="18"/>
          <w:lang w:eastAsia="pt-BR"/>
        </w:rPr>
        <w:t>9.2.3-Desta fase será lavrada ata circunstanciada a respeito, devendo toda e qualquer declaração constar obrigatoriamente da mesma, ficando sem direito de fazê-lo posteriormente, tanto as proponentes que não tiverem comparecido, como os que mesmo tendo comparecido não consignarem em ata os seus protestos;</w:t>
      </w:r>
    </w:p>
    <w:p w:rsidR="004612DE" w:rsidRPr="00F91AA5" w:rsidRDefault="004612DE" w:rsidP="008E4D75">
      <w:pPr>
        <w:spacing w:after="120" w:line="360" w:lineRule="auto"/>
        <w:ind w:left="708" w:firstLine="708"/>
        <w:jc w:val="both"/>
        <w:rPr>
          <w:rFonts w:ascii="Verdana" w:eastAsia="Times New Roman" w:hAnsi="Verdana" w:cs="Arial"/>
          <w:sz w:val="16"/>
          <w:szCs w:val="18"/>
          <w:lang w:eastAsia="pt-BR"/>
        </w:rPr>
      </w:pP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9.2.4 – Todos os documentos apresentados deverão ser rubricados pelos membros da Comissão Permanente de Licitação, pelos representantes legais das licitantes e autoridades presentes;</w:t>
      </w: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9.2.5 – A Comissão Permanente de Licitação examinará os documentos do ENVELOPE Nº 1 e lavrará a correspondente Ata, após o que comunicará as licitantes, através de documento formal ou em sessão pública, o resultado da habilitação, sendo que a ata da sessão será considerada como documento de intimação;</w:t>
      </w: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9.2.6 - Caso o resultado de habilitação das licitantes seja proferido na sessão de que trata o </w:t>
      </w:r>
      <w:proofErr w:type="spellStart"/>
      <w:r w:rsidRPr="00F91AA5">
        <w:rPr>
          <w:rFonts w:ascii="Verdana" w:eastAsia="Times New Roman" w:hAnsi="Verdana" w:cs="ComicSansMS"/>
          <w:sz w:val="16"/>
          <w:szCs w:val="18"/>
          <w:lang w:eastAsia="pt-BR"/>
        </w:rPr>
        <w:t>sub-item</w:t>
      </w:r>
      <w:proofErr w:type="spellEnd"/>
      <w:r w:rsidRPr="00F91AA5">
        <w:rPr>
          <w:rFonts w:ascii="Verdana" w:eastAsia="Times New Roman" w:hAnsi="Verdana" w:cs="ComicSansMS"/>
          <w:sz w:val="16"/>
          <w:szCs w:val="18"/>
          <w:lang w:eastAsia="pt-BR"/>
        </w:rPr>
        <w:t xml:space="preserve"> 8.2.1 e em havendo plena e expressa concordância por todas as licitantes da decisão proferida, inclusive com desistência de interposição de recursos, os quais, serão registrados em ata, e a licitação terá prosseguimento com a abertura do ENVELOPE Nº 2, cujos documentos serão rubricados pelos representantes das Licitantes presentes e, também, pelos membros da Comissão Permanente de Licitação, sendo a sessão continuada para análise das PROPOSTAS COMERCIAIS;</w:t>
      </w: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9.2.7 - Na hipótese de interposição de recursos tanto na fase de habilitação como das propostas comerciais, a Comissão Permanente de Licitação obedecerá aos dispostos no artigo 109, com suas alíneas, incisos e parágrafos, da Lei 8.666/93, sendo:</w:t>
      </w: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p>
    <w:p w:rsidR="004612DE" w:rsidRPr="00F91AA5" w:rsidRDefault="004612DE" w:rsidP="008E4D75">
      <w:pPr>
        <w:tabs>
          <w:tab w:val="left" w:pos="2410"/>
        </w:tabs>
        <w:spacing w:after="120" w:line="360" w:lineRule="auto"/>
        <w:ind w:left="1701"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9.2.7.1 - Recurso, no prazo de 05 (cinco) dias úteis a contar da intimação do ato de lavratura da ata, nos casos de:</w:t>
      </w:r>
    </w:p>
    <w:p w:rsidR="004612DE" w:rsidRPr="00F91AA5" w:rsidRDefault="004612DE" w:rsidP="008E4D75">
      <w:pPr>
        <w:spacing w:after="120" w:line="360" w:lineRule="auto"/>
        <w:ind w:left="1701" w:right="-158"/>
        <w:jc w:val="both"/>
        <w:rPr>
          <w:rFonts w:ascii="Verdana" w:eastAsia="Times New Roman" w:hAnsi="Verdana" w:cs="Courier New"/>
          <w:iCs/>
          <w:sz w:val="16"/>
          <w:szCs w:val="18"/>
          <w:lang w:eastAsia="pt-BR"/>
        </w:rPr>
      </w:pPr>
    </w:p>
    <w:p w:rsidR="004612DE" w:rsidRPr="00F91AA5" w:rsidRDefault="004F4704" w:rsidP="00C54D55">
      <w:pPr>
        <w:numPr>
          <w:ilvl w:val="0"/>
          <w:numId w:val="4"/>
        </w:numPr>
        <w:tabs>
          <w:tab w:val="num" w:pos="2268"/>
          <w:tab w:val="left" w:pos="2694"/>
        </w:tabs>
        <w:spacing w:after="120" w:line="360" w:lineRule="auto"/>
        <w:ind w:left="1701"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Habilitação</w:t>
      </w:r>
      <w:r w:rsidR="004612DE" w:rsidRPr="00F91AA5">
        <w:rPr>
          <w:rFonts w:ascii="Verdana" w:eastAsia="Times New Roman" w:hAnsi="Verdana" w:cs="Courier New"/>
          <w:iCs/>
          <w:sz w:val="16"/>
          <w:szCs w:val="18"/>
          <w:lang w:eastAsia="pt-BR"/>
        </w:rPr>
        <w:t xml:space="preserve"> ou inabilitação do licitante;</w:t>
      </w:r>
    </w:p>
    <w:p w:rsidR="004612DE" w:rsidRPr="00F91AA5" w:rsidRDefault="004F4704" w:rsidP="00C54D55">
      <w:pPr>
        <w:numPr>
          <w:ilvl w:val="0"/>
          <w:numId w:val="4"/>
        </w:numPr>
        <w:tabs>
          <w:tab w:val="num" w:pos="2268"/>
          <w:tab w:val="left" w:pos="2694"/>
        </w:tabs>
        <w:spacing w:after="120" w:line="360" w:lineRule="auto"/>
        <w:ind w:left="1701"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Julgamento</w:t>
      </w:r>
      <w:r w:rsidR="004612DE" w:rsidRPr="00F91AA5">
        <w:rPr>
          <w:rFonts w:ascii="Verdana" w:eastAsia="Times New Roman" w:hAnsi="Verdana" w:cs="Courier New"/>
          <w:iCs/>
          <w:sz w:val="16"/>
          <w:szCs w:val="18"/>
          <w:lang w:eastAsia="pt-BR"/>
        </w:rPr>
        <w:t xml:space="preserve"> das propostas;</w:t>
      </w:r>
    </w:p>
    <w:p w:rsidR="004612DE" w:rsidRPr="00F91AA5" w:rsidRDefault="004F4704" w:rsidP="00C54D55">
      <w:pPr>
        <w:numPr>
          <w:ilvl w:val="0"/>
          <w:numId w:val="4"/>
        </w:numPr>
        <w:tabs>
          <w:tab w:val="num" w:pos="2268"/>
          <w:tab w:val="left" w:pos="2694"/>
        </w:tabs>
        <w:spacing w:after="120" w:line="360" w:lineRule="auto"/>
        <w:ind w:left="1701"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Anulação</w:t>
      </w:r>
      <w:r w:rsidR="004612DE" w:rsidRPr="00F91AA5">
        <w:rPr>
          <w:rFonts w:ascii="Verdana" w:eastAsia="Times New Roman" w:hAnsi="Verdana" w:cs="Courier New"/>
          <w:iCs/>
          <w:sz w:val="16"/>
          <w:szCs w:val="18"/>
          <w:lang w:eastAsia="pt-BR"/>
        </w:rPr>
        <w:t xml:space="preserve"> ou revogação da licitação;</w:t>
      </w:r>
    </w:p>
    <w:p w:rsidR="004612DE" w:rsidRPr="00F91AA5" w:rsidRDefault="004F4704" w:rsidP="00C54D55">
      <w:pPr>
        <w:numPr>
          <w:ilvl w:val="0"/>
          <w:numId w:val="4"/>
        </w:numPr>
        <w:tabs>
          <w:tab w:val="num" w:pos="2268"/>
          <w:tab w:val="left" w:pos="2694"/>
        </w:tabs>
        <w:spacing w:after="120" w:line="360" w:lineRule="auto"/>
        <w:ind w:left="1701"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lastRenderedPageBreak/>
        <w:t>Rescisão</w:t>
      </w:r>
      <w:r w:rsidR="004612DE" w:rsidRPr="00F91AA5">
        <w:rPr>
          <w:rFonts w:ascii="Verdana" w:eastAsia="Times New Roman" w:hAnsi="Verdana" w:cs="Courier New"/>
          <w:iCs/>
          <w:sz w:val="16"/>
          <w:szCs w:val="18"/>
          <w:lang w:eastAsia="pt-BR"/>
        </w:rPr>
        <w:t xml:space="preserve"> do contrato;</w:t>
      </w:r>
    </w:p>
    <w:p w:rsidR="004612DE" w:rsidRPr="00F91AA5" w:rsidRDefault="004F4704" w:rsidP="00C54D55">
      <w:pPr>
        <w:numPr>
          <w:ilvl w:val="0"/>
          <w:numId w:val="4"/>
        </w:numPr>
        <w:tabs>
          <w:tab w:val="num" w:pos="2268"/>
          <w:tab w:val="left" w:pos="2694"/>
        </w:tabs>
        <w:spacing w:after="120" w:line="360" w:lineRule="auto"/>
        <w:ind w:left="1701"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Aplicação</w:t>
      </w:r>
      <w:r w:rsidR="004612DE" w:rsidRPr="00F91AA5">
        <w:rPr>
          <w:rFonts w:ascii="Verdana" w:eastAsia="Times New Roman" w:hAnsi="Verdana" w:cs="Courier New"/>
          <w:iCs/>
          <w:sz w:val="16"/>
          <w:szCs w:val="18"/>
          <w:lang w:eastAsia="pt-BR"/>
        </w:rPr>
        <w:t xml:space="preserve"> das penas de advertência, suspensão temporária ou de multa.</w:t>
      </w:r>
    </w:p>
    <w:p w:rsidR="004612DE" w:rsidRPr="00F91AA5" w:rsidRDefault="004F4704" w:rsidP="00C54D55">
      <w:pPr>
        <w:numPr>
          <w:ilvl w:val="0"/>
          <w:numId w:val="4"/>
        </w:numPr>
        <w:tabs>
          <w:tab w:val="num" w:pos="1080"/>
          <w:tab w:val="num" w:pos="2268"/>
          <w:tab w:val="left" w:pos="2694"/>
        </w:tabs>
        <w:spacing w:after="120" w:line="360" w:lineRule="auto"/>
        <w:ind w:left="1701"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Indeferimento</w:t>
      </w:r>
      <w:r w:rsidR="004612DE" w:rsidRPr="00F91AA5">
        <w:rPr>
          <w:rFonts w:ascii="Verdana" w:eastAsia="Times New Roman" w:hAnsi="Verdana" w:cs="Courier New"/>
          <w:iCs/>
          <w:sz w:val="16"/>
          <w:szCs w:val="18"/>
          <w:lang w:eastAsia="pt-BR"/>
        </w:rPr>
        <w:t xml:space="preserve"> do pedido de inscrição no CRC - Certificado de Registro Cadastral</w:t>
      </w:r>
    </w:p>
    <w:p w:rsidR="004612DE" w:rsidRPr="00F91AA5" w:rsidRDefault="004612DE" w:rsidP="008E4D75">
      <w:pPr>
        <w:tabs>
          <w:tab w:val="num" w:pos="2268"/>
          <w:tab w:val="left" w:pos="2694"/>
        </w:tabs>
        <w:spacing w:after="120" w:line="360" w:lineRule="auto"/>
        <w:ind w:left="1701" w:right="-158"/>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left="1701"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9.2.7.2 - Representação, no prazo de 05 (cinco) dias úteis da intimação da decisão relacionada com o objeto da licitação, de que não caiba recurso hierárquico;</w:t>
      </w:r>
    </w:p>
    <w:p w:rsidR="004612DE" w:rsidRPr="00F91AA5" w:rsidRDefault="004612DE" w:rsidP="008E4D75">
      <w:pPr>
        <w:spacing w:after="120" w:line="360" w:lineRule="auto"/>
        <w:ind w:left="1701" w:right="-158"/>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left="1701" w:right="-158" w:firstLine="36"/>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 xml:space="preserve">9.2.7.3 - Interposto </w:t>
      </w:r>
      <w:proofErr w:type="gramStart"/>
      <w:r w:rsidRPr="00F91AA5">
        <w:rPr>
          <w:rFonts w:ascii="Verdana" w:eastAsia="Times New Roman" w:hAnsi="Verdana" w:cs="Courier New"/>
          <w:iCs/>
          <w:sz w:val="16"/>
          <w:szCs w:val="18"/>
          <w:lang w:eastAsia="pt-BR"/>
        </w:rPr>
        <w:t>o recurso serão</w:t>
      </w:r>
      <w:proofErr w:type="gramEnd"/>
      <w:r w:rsidRPr="00F91AA5">
        <w:rPr>
          <w:rFonts w:ascii="Verdana" w:eastAsia="Times New Roman" w:hAnsi="Verdana" w:cs="Courier New"/>
          <w:iCs/>
          <w:sz w:val="16"/>
          <w:szCs w:val="18"/>
          <w:lang w:eastAsia="pt-BR"/>
        </w:rPr>
        <w:t xml:space="preserve"> comunicados aos demais licitantes, que poderão impugná-lo no prazo de 05 (cinco) dias úteis;</w:t>
      </w:r>
    </w:p>
    <w:p w:rsidR="004612DE" w:rsidRPr="00F91AA5" w:rsidRDefault="004612DE" w:rsidP="008E4D75">
      <w:pPr>
        <w:spacing w:after="120" w:line="360" w:lineRule="auto"/>
        <w:ind w:left="1701" w:right="-158" w:firstLine="36"/>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left="1701" w:right="-158" w:firstLine="36"/>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 xml:space="preserve">9.2.7.4 - O recurso será dirigido ao Prefeito Municipal de </w:t>
      </w:r>
      <w:r w:rsidR="00966A30">
        <w:rPr>
          <w:rFonts w:ascii="Verdana" w:eastAsia="Times New Roman" w:hAnsi="Verdana" w:cs="Courier New"/>
          <w:iCs/>
          <w:sz w:val="16"/>
          <w:szCs w:val="18"/>
          <w:lang w:eastAsia="pt-BR"/>
        </w:rPr>
        <w:t>SERRANOPOLIS DE MINAS</w:t>
      </w:r>
      <w:r w:rsidRPr="00F91AA5">
        <w:rPr>
          <w:rFonts w:ascii="Verdana" w:eastAsia="Times New Roman" w:hAnsi="Verdana" w:cs="Courier New"/>
          <w:iCs/>
          <w:sz w:val="16"/>
          <w:szCs w:val="18"/>
          <w:lang w:eastAsia="pt-BR"/>
        </w:rPr>
        <w:t>, através do Presidente da Comissão Permanente de Licitação no prazo cabível contado da intimação do ato ou da Ata, conforme previsão nos artigos 109 e 110, da lei n.º 8666/93;</w:t>
      </w:r>
    </w:p>
    <w:p w:rsidR="004612DE" w:rsidRPr="00F91AA5" w:rsidRDefault="004612DE" w:rsidP="008E4D75">
      <w:pPr>
        <w:spacing w:after="120" w:line="360" w:lineRule="auto"/>
        <w:ind w:left="1701" w:right="-158" w:firstLine="36"/>
        <w:jc w:val="both"/>
        <w:rPr>
          <w:rFonts w:ascii="Verdana" w:eastAsia="Times New Roman" w:hAnsi="Verdana" w:cs="Courier New"/>
          <w:iCs/>
          <w:sz w:val="16"/>
          <w:szCs w:val="18"/>
          <w:lang w:eastAsia="pt-BR"/>
        </w:rPr>
      </w:pPr>
    </w:p>
    <w:p w:rsidR="004612DE" w:rsidRPr="00F91AA5" w:rsidRDefault="004612DE" w:rsidP="008E4D75">
      <w:pPr>
        <w:autoSpaceDE w:val="0"/>
        <w:autoSpaceDN w:val="0"/>
        <w:adjustRightInd w:val="0"/>
        <w:spacing w:after="120" w:line="360" w:lineRule="auto"/>
        <w:ind w:left="993" w:right="-6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9.2.7.5 – O recurso interposto fora do prazo não será conhecido.</w:t>
      </w:r>
    </w:p>
    <w:p w:rsidR="004612DE" w:rsidRPr="00F91AA5" w:rsidRDefault="004612DE" w:rsidP="008E4D75">
      <w:pPr>
        <w:autoSpaceDE w:val="0"/>
        <w:autoSpaceDN w:val="0"/>
        <w:adjustRightInd w:val="0"/>
        <w:spacing w:after="120" w:line="360" w:lineRule="auto"/>
        <w:ind w:left="993" w:right="-6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9.2.8 - Será inabilitada a licitante que deixar de apresentar qualquer dos documentos relacionados na Cláusula VI, </w:t>
      </w:r>
      <w:proofErr w:type="spellStart"/>
      <w:r w:rsidRPr="00F91AA5">
        <w:rPr>
          <w:rFonts w:ascii="Verdana" w:eastAsia="Times New Roman" w:hAnsi="Verdana" w:cs="ComicSansMS"/>
          <w:sz w:val="16"/>
          <w:szCs w:val="18"/>
          <w:lang w:eastAsia="pt-BR"/>
        </w:rPr>
        <w:t>sub-itens</w:t>
      </w:r>
      <w:proofErr w:type="spellEnd"/>
      <w:r w:rsidRPr="00F91AA5">
        <w:rPr>
          <w:rFonts w:ascii="Verdana" w:eastAsia="Times New Roman" w:hAnsi="Verdana" w:cs="ComicSansMS"/>
          <w:sz w:val="16"/>
          <w:szCs w:val="18"/>
          <w:lang w:eastAsia="pt-BR"/>
        </w:rPr>
        <w:t xml:space="preserve"> e alíneas do presente Edital ou os apresentar em desacordo com as exigências do presente Edital;</w:t>
      </w: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9.2.9 - A Comissão Permanente de Licitação manterá em seu poder as propostas das licitantes inabilitadas, com os envelopes devidamente fechados e rubricados, após o término do procedimento licitatório, findo o qual, serão os mesmos devolvidos aos licitantes, sendo que a devolução poderá ser feita diretamente no Departamento de Licitação ou via postal;</w:t>
      </w: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9.2.10 - Serão considerados como erros formais aqueles que não afetem a essência da proposta, tais como: inversão de números, erro de digitação, erros de soma e erros de multiplicação;</w:t>
      </w: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Helvetica"/>
          <w:sz w:val="16"/>
          <w:szCs w:val="18"/>
          <w:lang w:eastAsia="pt-BR"/>
        </w:rPr>
      </w:pPr>
      <w:r w:rsidRPr="00F91AA5">
        <w:rPr>
          <w:rFonts w:ascii="Verdana" w:eastAsia="Times New Roman" w:hAnsi="Verdana" w:cs="ComicSansMS"/>
          <w:sz w:val="16"/>
          <w:szCs w:val="18"/>
          <w:lang w:eastAsia="pt-BR"/>
        </w:rPr>
        <w:t>9.2.11 - Não serão permitidos quaisquer adendos, acréscimos ou retificações aos documentos e propostas depois de apresentados, todavia, diante de erros formais a Comissão Permanente de Licitação poderá determinar ou proceder de ofício a correção.</w:t>
      </w:r>
    </w:p>
    <w:p w:rsidR="004612DE" w:rsidRPr="00F91AA5" w:rsidRDefault="004612DE" w:rsidP="008E4D75">
      <w:pPr>
        <w:autoSpaceDE w:val="0"/>
        <w:autoSpaceDN w:val="0"/>
        <w:adjustRightInd w:val="0"/>
        <w:spacing w:after="120" w:line="360" w:lineRule="auto"/>
        <w:ind w:firstLine="708"/>
        <w:jc w:val="both"/>
        <w:rPr>
          <w:rFonts w:ascii="Verdana" w:eastAsia="Times New Roman" w:hAnsi="Verdana" w:cs="Helvetica"/>
          <w:color w:val="FF0000"/>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Helvetica"/>
          <w:b/>
          <w:sz w:val="16"/>
          <w:szCs w:val="18"/>
          <w:lang w:eastAsia="pt-BR"/>
        </w:rPr>
      </w:pPr>
      <w:r w:rsidRPr="00F91AA5">
        <w:rPr>
          <w:rFonts w:ascii="Verdana" w:eastAsia="Times New Roman" w:hAnsi="Verdana" w:cs="Helvetica"/>
          <w:b/>
          <w:sz w:val="16"/>
          <w:szCs w:val="18"/>
          <w:lang w:eastAsia="pt-BR"/>
        </w:rPr>
        <w:t>9.3 – Julgamento da Proposta Comercial:</w:t>
      </w:r>
    </w:p>
    <w:p w:rsidR="004612DE" w:rsidRPr="00F91AA5" w:rsidRDefault="004612DE" w:rsidP="008E4D75">
      <w:pPr>
        <w:autoSpaceDE w:val="0"/>
        <w:autoSpaceDN w:val="0"/>
        <w:adjustRightInd w:val="0"/>
        <w:spacing w:after="120" w:line="360" w:lineRule="auto"/>
        <w:ind w:firstLine="708"/>
        <w:jc w:val="both"/>
        <w:rPr>
          <w:rFonts w:ascii="Verdana" w:eastAsia="Times New Roman" w:hAnsi="Verdana" w:cs="Helvetica"/>
          <w:color w:val="FF0000"/>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9.3.1 – A PROPOSTA COMERCIAL deverá ser apresentada sem emendas, rasuras ou entrelinhas, datados e rubricados pelo representante legal da licitante, deverá conter ainda junto à proposta comercial os seguintes documentos:</w:t>
      </w: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1416"/>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a) Número </w:t>
      </w:r>
      <w:proofErr w:type="gramStart"/>
      <w:r w:rsidRPr="00F91AA5">
        <w:rPr>
          <w:rFonts w:ascii="Verdana" w:eastAsia="Times New Roman" w:hAnsi="Verdana" w:cs="ComicSansMS"/>
          <w:sz w:val="16"/>
          <w:szCs w:val="18"/>
          <w:lang w:eastAsia="pt-BR"/>
        </w:rPr>
        <w:t>da presente</w:t>
      </w:r>
      <w:proofErr w:type="gramEnd"/>
      <w:r w:rsidRPr="00F91AA5">
        <w:rPr>
          <w:rFonts w:ascii="Verdana" w:eastAsia="Times New Roman" w:hAnsi="Verdana" w:cs="ComicSansMS"/>
          <w:sz w:val="16"/>
          <w:szCs w:val="18"/>
          <w:lang w:eastAsia="pt-BR"/>
        </w:rPr>
        <w:t xml:space="preserve"> Tomada de Preços, nome da proponente, endereço, CEP, telefone, número do CNPJ e da Inscrição Estadual e, se houver, e-mail, (que poderão ser substituídas pelas informações, expressas no papel timbrado da empresa);</w:t>
      </w:r>
    </w:p>
    <w:p w:rsidR="004612DE" w:rsidRPr="00F91AA5" w:rsidRDefault="004612DE" w:rsidP="008E4D75">
      <w:pPr>
        <w:autoSpaceDE w:val="0"/>
        <w:autoSpaceDN w:val="0"/>
        <w:adjustRightInd w:val="0"/>
        <w:spacing w:after="120" w:line="360" w:lineRule="auto"/>
        <w:ind w:left="1416"/>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1416"/>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b) Valor da proposta para a execução objeto do certame, preço em real, em algarismos, incluindo todas as despesas, inclusive as legais e/ou adicionais, incidentes sobre a execução das obras;</w:t>
      </w:r>
    </w:p>
    <w:p w:rsidR="004612DE" w:rsidRPr="00F91AA5" w:rsidRDefault="004612DE" w:rsidP="008E4D75">
      <w:pPr>
        <w:autoSpaceDE w:val="0"/>
        <w:autoSpaceDN w:val="0"/>
        <w:adjustRightInd w:val="0"/>
        <w:spacing w:after="120" w:line="360" w:lineRule="auto"/>
        <w:ind w:left="1416"/>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1416"/>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c) Prazo de validade da proposta não inferior a 60 (sessenta) dias, contados da entrega da mesma;</w:t>
      </w:r>
    </w:p>
    <w:p w:rsidR="004612DE" w:rsidRPr="00F91AA5" w:rsidRDefault="004612DE" w:rsidP="008E4D75">
      <w:pPr>
        <w:autoSpaceDE w:val="0"/>
        <w:autoSpaceDN w:val="0"/>
        <w:adjustRightInd w:val="0"/>
        <w:spacing w:after="120" w:line="360" w:lineRule="auto"/>
        <w:ind w:left="1416"/>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1416"/>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d) Planilha orçamentária, devidamente preenchidas todos os seus itens, contendo unidades, quantidades, preços unitários e totais das parcelas que compõem o serviço, </w:t>
      </w:r>
      <w:r w:rsidRPr="00F91AA5">
        <w:rPr>
          <w:rFonts w:ascii="Verdana" w:eastAsia="Times New Roman" w:hAnsi="Verdana" w:cs="ComicSansMS"/>
          <w:b/>
          <w:sz w:val="16"/>
          <w:szCs w:val="18"/>
          <w:u w:val="single"/>
          <w:lang w:eastAsia="pt-BR"/>
        </w:rPr>
        <w:t>não</w:t>
      </w:r>
      <w:r w:rsidRPr="00F91AA5">
        <w:rPr>
          <w:rFonts w:ascii="Verdana" w:eastAsia="Times New Roman" w:hAnsi="Verdana" w:cs="ComicSansMS"/>
          <w:sz w:val="16"/>
          <w:szCs w:val="18"/>
          <w:lang w:eastAsia="pt-BR"/>
        </w:rPr>
        <w:t xml:space="preserve"> sendo aceito valores por item e global superior ao da Planilha Orçada pelo município;</w:t>
      </w:r>
    </w:p>
    <w:p w:rsidR="004612DE" w:rsidRPr="00F91AA5" w:rsidRDefault="004612DE" w:rsidP="008E4D75">
      <w:pPr>
        <w:autoSpaceDE w:val="0"/>
        <w:autoSpaceDN w:val="0"/>
        <w:adjustRightInd w:val="0"/>
        <w:spacing w:after="120" w:line="360" w:lineRule="auto"/>
        <w:ind w:left="1416"/>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1416"/>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e) A planilha deverá ser elaborada levando-se em consideração a perfeita e completa execução da obra, com a utilização de materiais e equipamentos de primeira qualidade, de acordo com as especificações, e depois confrontados todos os elementos formadores do Projeto Básico que acompanha este Edital e do Projeto Executivo que será elaborado de modo a não incorrer em omissões, por força de possíveis divergências entre os dados constantes do presente Edital e seus Anexos, as quais jamais poderão ser alegadas pela licitante vencedora para justificar eventuais acréscimos de materiais e/ou serviços;</w:t>
      </w:r>
    </w:p>
    <w:p w:rsidR="004612DE" w:rsidRPr="00F91AA5" w:rsidRDefault="004612DE" w:rsidP="008E4D75">
      <w:pPr>
        <w:autoSpaceDE w:val="0"/>
        <w:autoSpaceDN w:val="0"/>
        <w:adjustRightInd w:val="0"/>
        <w:spacing w:after="120" w:line="360" w:lineRule="auto"/>
        <w:ind w:left="1416"/>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1416"/>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f) O Cronograma Físico-Financeiro para a execução dos serviços, com seus quantitativos, bem como os serviços a serem concluídas em cada etapa da obra, </w:t>
      </w:r>
      <w:r w:rsidR="008911EA" w:rsidRPr="00F91AA5">
        <w:rPr>
          <w:rFonts w:ascii="Verdana" w:eastAsia="Times New Roman" w:hAnsi="Verdana" w:cs="ComicSansMS"/>
          <w:sz w:val="16"/>
          <w:szCs w:val="18"/>
          <w:lang w:eastAsia="pt-BR"/>
        </w:rPr>
        <w:t>com a composição do BDI utilizado.</w:t>
      </w:r>
    </w:p>
    <w:p w:rsidR="008911EA" w:rsidRPr="00F91AA5" w:rsidRDefault="008911EA" w:rsidP="008E4D75">
      <w:pPr>
        <w:autoSpaceDE w:val="0"/>
        <w:autoSpaceDN w:val="0"/>
        <w:adjustRightInd w:val="0"/>
        <w:spacing w:after="120" w:line="360" w:lineRule="auto"/>
        <w:ind w:left="1416"/>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9.3.2 - Considerando que a empresa a ser contratada tem qualificação técnica e comprovada capacidade para a execução da obra, objeto do presente certame licitatório, de modo algum será aceita qualquer alegação, durante a execução do contrato, quanto a possíveis indefinições, omissões, falhas ou incorreções contidas no conjunto de elementos que fazem parte do presente Edital, como pretexto para pretender a cobrança de outros materiais/equipamentos e/ou serviços ou alterar a composição dos preços unitários;</w:t>
      </w: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9.3.3 - Em nenhuma hipótese haverá algum pagamento antecipado, inclusive em relação à instalação e mobilização de canteiro;</w:t>
      </w: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9.3.4 - Serão desclassificadas as propostas que:</w:t>
      </w: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a) não atenderem às exigências do Edital;</w:t>
      </w: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b) contiverem cláusulas de antecipação de pagamento;</w:t>
      </w: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c) contiverem ofertas de vantagens com base nas outras propostas apresentadas;</w:t>
      </w: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d) apresentarem valor individual e global superior aos praticados na planilha orçada pela secretaria de obras;</w:t>
      </w: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1680" w:hanging="240"/>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e) apresentarem preços superiores ao limite estabelecido no </w:t>
      </w:r>
      <w:r w:rsidRPr="00F91AA5">
        <w:rPr>
          <w:rFonts w:ascii="Verdana" w:eastAsia="Times New Roman" w:hAnsi="Verdana" w:cs="ComicSansMS"/>
          <w:b/>
          <w:sz w:val="16"/>
          <w:szCs w:val="18"/>
          <w:lang w:eastAsia="pt-BR"/>
        </w:rPr>
        <w:t>VALOR POR ITEM E GLOBAL DAS PLANILHA</w:t>
      </w:r>
      <w:r w:rsidR="008911EA" w:rsidRPr="00F91AA5">
        <w:rPr>
          <w:rFonts w:ascii="Verdana" w:eastAsia="Times New Roman" w:hAnsi="Verdana" w:cs="ComicSansMS"/>
          <w:b/>
          <w:sz w:val="16"/>
          <w:szCs w:val="18"/>
          <w:lang w:eastAsia="pt-BR"/>
        </w:rPr>
        <w:t>S</w:t>
      </w:r>
      <w:r w:rsidRPr="00F91AA5">
        <w:rPr>
          <w:rFonts w:ascii="Verdana" w:eastAsia="Times New Roman" w:hAnsi="Verdana" w:cs="ComicSansMS"/>
          <w:b/>
          <w:sz w:val="16"/>
          <w:szCs w:val="18"/>
          <w:lang w:eastAsia="pt-BR"/>
        </w:rPr>
        <w:t xml:space="preserve"> DE CUSTO</w:t>
      </w:r>
      <w:r w:rsidRPr="00F91AA5">
        <w:rPr>
          <w:rFonts w:ascii="Verdana" w:eastAsia="Times New Roman" w:hAnsi="Verdana" w:cs="ComicSansMS"/>
          <w:sz w:val="16"/>
          <w:szCs w:val="18"/>
          <w:lang w:eastAsia="pt-BR"/>
        </w:rPr>
        <w:t xml:space="preserve"> pela Prefeitura;</w:t>
      </w:r>
    </w:p>
    <w:p w:rsidR="004612DE" w:rsidRPr="00F91AA5" w:rsidRDefault="004612DE" w:rsidP="008E4D75">
      <w:pPr>
        <w:autoSpaceDE w:val="0"/>
        <w:autoSpaceDN w:val="0"/>
        <w:adjustRightInd w:val="0"/>
        <w:spacing w:after="120" w:line="360" w:lineRule="auto"/>
        <w:ind w:left="1680" w:hanging="240"/>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9.3.5 - O julgamento levará em consideração o </w:t>
      </w:r>
      <w:r w:rsidRPr="00F91AA5">
        <w:rPr>
          <w:rFonts w:ascii="Verdana" w:eastAsia="Times New Roman" w:hAnsi="Verdana" w:cs="ComicSansMS"/>
          <w:b/>
          <w:sz w:val="16"/>
          <w:szCs w:val="18"/>
          <w:lang w:eastAsia="pt-BR"/>
        </w:rPr>
        <w:t>MENOR PREÇO</w:t>
      </w:r>
      <w:r w:rsidR="008911EA" w:rsidRPr="00F91AA5">
        <w:rPr>
          <w:rFonts w:ascii="Verdana" w:eastAsia="Times New Roman" w:hAnsi="Verdana" w:cs="ComicSansMS"/>
          <w:b/>
          <w:sz w:val="16"/>
          <w:szCs w:val="18"/>
          <w:lang w:eastAsia="pt-BR"/>
        </w:rPr>
        <w:t xml:space="preserve"> –</w:t>
      </w:r>
      <w:r w:rsidRPr="00F91AA5">
        <w:rPr>
          <w:rFonts w:ascii="Verdana" w:eastAsia="Times New Roman" w:hAnsi="Verdana" w:cs="ComicSansMS"/>
          <w:b/>
          <w:sz w:val="16"/>
          <w:szCs w:val="18"/>
          <w:lang w:eastAsia="pt-BR"/>
        </w:rPr>
        <w:t xml:space="preserve"> GLOBAL </w:t>
      </w:r>
      <w:r w:rsidRPr="00F91AA5">
        <w:rPr>
          <w:rFonts w:ascii="Verdana" w:eastAsia="Times New Roman" w:hAnsi="Verdana" w:cs="ComicSansMS"/>
          <w:sz w:val="16"/>
          <w:szCs w:val="18"/>
          <w:lang w:eastAsia="pt-BR"/>
        </w:rPr>
        <w:t>apresentado e a classificação das licitantes será feita pela ordem crescente dos preços propostos e aceitáveis;</w:t>
      </w: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2124"/>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9.3.5.1 - A Proposta Comercial será elaborada da seguinte forma:</w:t>
      </w:r>
    </w:p>
    <w:p w:rsidR="004612DE" w:rsidRPr="00F91AA5" w:rsidRDefault="004612DE" w:rsidP="008E4D75">
      <w:pPr>
        <w:autoSpaceDE w:val="0"/>
        <w:autoSpaceDN w:val="0"/>
        <w:adjustRightInd w:val="0"/>
        <w:spacing w:after="120" w:line="360" w:lineRule="auto"/>
        <w:ind w:left="2124"/>
        <w:jc w:val="both"/>
        <w:rPr>
          <w:rFonts w:ascii="Verdana" w:eastAsia="Times New Roman" w:hAnsi="Verdana" w:cs="ComicSansMS"/>
          <w:sz w:val="16"/>
          <w:szCs w:val="18"/>
          <w:lang w:eastAsia="pt-BR"/>
        </w:rPr>
      </w:pPr>
    </w:p>
    <w:p w:rsidR="004612DE" w:rsidRDefault="004612DE" w:rsidP="00B22BB9">
      <w:pPr>
        <w:numPr>
          <w:ilvl w:val="0"/>
          <w:numId w:val="20"/>
        </w:numPr>
        <w:autoSpaceDE w:val="0"/>
        <w:autoSpaceDN w:val="0"/>
        <w:adjustRightInd w:val="0"/>
        <w:spacing w:after="120" w:line="360" w:lineRule="auto"/>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PROPOSTA COMERCIAL – será elaborada de acordo os itens constante</w:t>
      </w:r>
      <w:r w:rsidR="00115B8C">
        <w:rPr>
          <w:rFonts w:ascii="Verdana" w:eastAsia="Times New Roman" w:hAnsi="Verdana" w:cs="ComicSansMS"/>
          <w:sz w:val="16"/>
          <w:szCs w:val="18"/>
          <w:lang w:eastAsia="pt-BR"/>
        </w:rPr>
        <w:t>s</w:t>
      </w:r>
      <w:r w:rsidRPr="00F91AA5">
        <w:rPr>
          <w:rFonts w:ascii="Verdana" w:eastAsia="Times New Roman" w:hAnsi="Verdana" w:cs="ComicSansMS"/>
          <w:sz w:val="16"/>
          <w:szCs w:val="18"/>
          <w:lang w:eastAsia="pt-BR"/>
        </w:rPr>
        <w:t xml:space="preserve"> na Planilha Orçamentária, com seus preços unitários e totais e fechamento do valor global, conforme Anexo I do Edital;</w:t>
      </w:r>
    </w:p>
    <w:p w:rsidR="00B22BB9" w:rsidRPr="00B22BB9" w:rsidRDefault="00B22BB9" w:rsidP="00B22BB9">
      <w:pPr>
        <w:numPr>
          <w:ilvl w:val="0"/>
          <w:numId w:val="20"/>
        </w:numPr>
        <w:autoSpaceDE w:val="0"/>
        <w:autoSpaceDN w:val="0"/>
        <w:adjustRightInd w:val="0"/>
        <w:spacing w:after="120" w:line="360" w:lineRule="auto"/>
        <w:jc w:val="both"/>
        <w:rPr>
          <w:rFonts w:ascii="Verdana" w:eastAsia="Times New Roman" w:hAnsi="Verdana" w:cs="ComicSansMS"/>
          <w:sz w:val="16"/>
          <w:szCs w:val="18"/>
          <w:highlight w:val="yellow"/>
          <w:lang w:eastAsia="pt-BR"/>
        </w:rPr>
      </w:pPr>
      <w:r w:rsidRPr="00CF5E47">
        <w:rPr>
          <w:rFonts w:ascii="Verdana" w:eastAsia="Times New Roman" w:hAnsi="Verdana" w:cs="Tahoma"/>
          <w:sz w:val="16"/>
          <w:szCs w:val="20"/>
          <w:highlight w:val="yellow"/>
          <w:lang w:eastAsia="pt-BR"/>
        </w:rPr>
        <w:t>Atestado de Visita Técnica ou Declaração de Vistoria – Pleno Conhecimento, conforme modelo no Anexo VIII do edital.</w:t>
      </w:r>
    </w:p>
    <w:p w:rsidR="004612DE" w:rsidRPr="00F91AA5" w:rsidRDefault="004612DE" w:rsidP="008E4D75">
      <w:pPr>
        <w:autoSpaceDE w:val="0"/>
        <w:autoSpaceDN w:val="0"/>
        <w:adjustRightInd w:val="0"/>
        <w:spacing w:after="120" w:line="360" w:lineRule="auto"/>
        <w:ind w:left="2124"/>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color w:val="FF0000"/>
          <w:sz w:val="16"/>
          <w:szCs w:val="18"/>
          <w:lang w:eastAsia="pt-BR"/>
        </w:rPr>
      </w:pPr>
      <w:r w:rsidRPr="00F91AA5">
        <w:rPr>
          <w:rFonts w:ascii="Verdana" w:eastAsia="Times New Roman" w:hAnsi="Verdana" w:cs="ComicSansMS"/>
          <w:sz w:val="16"/>
          <w:szCs w:val="18"/>
          <w:lang w:eastAsia="pt-BR"/>
        </w:rPr>
        <w:t>9.3.6 - Após julgamento das propostas, com a classificação final por ordem crescente, a Comissão Permanente de Licitação fará constar em ata a intimação dos licitantes sobre os resultados obtidos no procedimento;</w:t>
      </w: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9.3.7 - Homologado o procedimento licitatório, será convidada a proponente vencedora para que venha assinar o Contrato, nos termos da minuta constante do edital;</w:t>
      </w: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9.3.8 - O não comparecimento da empresa vencedora para a assinatura do contrato no prazo e condições estabelecidas é facultado ao Município de </w:t>
      </w:r>
      <w:r w:rsidR="00966A30">
        <w:rPr>
          <w:rFonts w:ascii="Verdana" w:eastAsia="Times New Roman" w:hAnsi="Verdana" w:cs="ComicSansMS"/>
          <w:sz w:val="16"/>
          <w:szCs w:val="18"/>
          <w:lang w:eastAsia="pt-BR"/>
        </w:rPr>
        <w:t>SERRANOPOLIS DE MINAS</w:t>
      </w:r>
      <w:r w:rsidRPr="00F91AA5">
        <w:rPr>
          <w:rFonts w:ascii="Verdana" w:eastAsia="Times New Roman" w:hAnsi="Verdana" w:cs="ComicSansMS"/>
          <w:sz w:val="16"/>
          <w:szCs w:val="18"/>
          <w:lang w:eastAsia="pt-BR"/>
        </w:rPr>
        <w:t>/MG convocar as licitantes remanescentes, na ordem de classificação, para fazê-lo em igual prazo e nas mesmas condições propostas pelo primeiro classificado, inclusive quanto a preços, ou revogar a licitação, sem prejuízo da aplicação das sanções previstas no edital;</w:t>
      </w: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lastRenderedPageBreak/>
        <w:t xml:space="preserve">9.3.9 – O Município de </w:t>
      </w:r>
      <w:r w:rsidR="00966A30">
        <w:rPr>
          <w:rFonts w:ascii="Verdana" w:eastAsia="Times New Roman" w:hAnsi="Verdana" w:cs="ComicSansMS"/>
          <w:sz w:val="16"/>
          <w:szCs w:val="18"/>
          <w:lang w:eastAsia="pt-BR"/>
        </w:rPr>
        <w:t>SERRANOPOLIS DE MINAS</w:t>
      </w:r>
      <w:r w:rsidRPr="00F91AA5">
        <w:rPr>
          <w:rFonts w:ascii="Verdana" w:eastAsia="Times New Roman" w:hAnsi="Verdana" w:cs="ComicSansMS"/>
          <w:sz w:val="16"/>
          <w:szCs w:val="18"/>
          <w:lang w:eastAsia="pt-BR"/>
        </w:rPr>
        <w:t>/MG poderá desclassificar a licitante vencedora, por despacho fundamentado, sem direito à indenização ou ressarcimento e sem prejuízo de outras sanções cabíveis, se tiver informação fundada de qualquer fato ou circunstância, anterior ou posterior ao julgamento da licitação, que desabone a qualificação técnica, habilitação jurídica, qualificação econômico-financeira, ou regularidade fiscal daquela licitante;</w:t>
      </w: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9.3.10 - Na hipótese da ocorrência do previsto no item anterior o Município de </w:t>
      </w:r>
      <w:r w:rsidR="00966A30">
        <w:rPr>
          <w:rFonts w:ascii="Verdana" w:eastAsia="Times New Roman" w:hAnsi="Verdana" w:cs="ComicSansMS"/>
          <w:sz w:val="16"/>
          <w:szCs w:val="18"/>
          <w:lang w:eastAsia="pt-BR"/>
        </w:rPr>
        <w:t>SERRANOPOLIS DE MINAS</w:t>
      </w:r>
      <w:r w:rsidRPr="00F91AA5">
        <w:rPr>
          <w:rFonts w:ascii="Verdana" w:eastAsia="Times New Roman" w:hAnsi="Verdana" w:cs="ComicSansMS"/>
          <w:sz w:val="16"/>
          <w:szCs w:val="18"/>
          <w:lang w:eastAsia="pt-BR"/>
        </w:rPr>
        <w:t>/MG declarará a licitante classificada em segundo lugar como vencedora da presente licitação, observando o preço constante de sua proposta;</w:t>
      </w:r>
    </w:p>
    <w:p w:rsidR="004612DE" w:rsidRPr="00F91AA5" w:rsidRDefault="004612DE" w:rsidP="008E4D75">
      <w:pPr>
        <w:autoSpaceDE w:val="0"/>
        <w:autoSpaceDN w:val="0"/>
        <w:adjustRightInd w:val="0"/>
        <w:spacing w:after="120" w:line="360" w:lineRule="auto"/>
        <w:ind w:left="708" w:firstLine="708"/>
        <w:jc w:val="both"/>
        <w:rPr>
          <w:rFonts w:ascii="Verdana" w:eastAsia="Times New Roman" w:hAnsi="Verdana" w:cs="Helvetica"/>
          <w:color w:val="FF0000"/>
          <w:sz w:val="16"/>
          <w:szCs w:val="18"/>
          <w:lang w:eastAsia="pt-BR"/>
        </w:rPr>
      </w:pP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9.3.11 - A Comissão Permanente de Licitação manterá em seu poder as propostas das licitantes inabilitadas, com os envelopes devidamente fechados e rubricados, até 30 (trinta) dias após o término do procedimento licitatório, findo o qual, serão os mesmos devolvidos aos licitantes, sendo que a devolução poderá ser feita diretamente no Departamento de Licitação ou via postal;</w:t>
      </w: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micSansMS"/>
          <w:sz w:val="16"/>
          <w:szCs w:val="18"/>
          <w:lang w:eastAsia="pt-BR"/>
        </w:rPr>
      </w:pPr>
    </w:p>
    <w:p w:rsidR="004612DE" w:rsidRPr="00F91AA5" w:rsidRDefault="004612DE" w:rsidP="008E4D75">
      <w:pPr>
        <w:spacing w:after="120" w:line="360" w:lineRule="auto"/>
        <w:ind w:left="708" w:firstLine="708"/>
        <w:jc w:val="both"/>
        <w:rPr>
          <w:rFonts w:ascii="Verdana" w:eastAsia="Times New Roman" w:hAnsi="Verdana" w:cs="Arial"/>
          <w:sz w:val="18"/>
          <w:szCs w:val="20"/>
          <w:lang w:eastAsia="pt-BR"/>
        </w:rPr>
      </w:pPr>
      <w:r w:rsidRPr="00F91AA5">
        <w:rPr>
          <w:rFonts w:ascii="Verdana" w:eastAsia="Times New Roman" w:hAnsi="Verdana" w:cs="ComicSansMS"/>
          <w:sz w:val="16"/>
          <w:szCs w:val="18"/>
          <w:lang w:eastAsia="pt-BR"/>
        </w:rPr>
        <w:t xml:space="preserve">9.3.12 - </w:t>
      </w:r>
      <w:r w:rsidRPr="00F91AA5">
        <w:rPr>
          <w:rFonts w:ascii="Verdana" w:eastAsia="Times New Roman" w:hAnsi="Verdana" w:cs="Arial"/>
          <w:sz w:val="16"/>
          <w:szCs w:val="18"/>
          <w:lang w:eastAsia="pt-BR"/>
        </w:rPr>
        <w:t>Se ocorrer a suspensão da reunião para julgamento e a mesma não puder ser realizada no dia, será marcada a data da divulgação do resultado pela Comissão Permanente de Licitação</w:t>
      </w:r>
      <w:r w:rsidRPr="00F91AA5">
        <w:rPr>
          <w:rFonts w:ascii="Verdana" w:eastAsia="Times New Roman" w:hAnsi="Verdana" w:cs="Arial"/>
          <w:sz w:val="18"/>
          <w:szCs w:val="20"/>
          <w:lang w:eastAsia="pt-BR"/>
        </w:rPr>
        <w:t>.</w:t>
      </w:r>
    </w:p>
    <w:p w:rsidR="004612DE" w:rsidRPr="00F91AA5" w:rsidRDefault="004612DE" w:rsidP="008E4D75">
      <w:pPr>
        <w:autoSpaceDE w:val="0"/>
        <w:autoSpaceDN w:val="0"/>
        <w:adjustRightInd w:val="0"/>
        <w:spacing w:after="120" w:line="360" w:lineRule="auto"/>
        <w:ind w:left="708" w:right="-67" w:firstLine="708"/>
        <w:jc w:val="both"/>
        <w:rPr>
          <w:rFonts w:ascii="Verdana" w:eastAsia="Times New Roman" w:hAnsi="Verdana" w:cs="Courier New"/>
          <w:b/>
          <w:iCs/>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24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X - DA EXECUÇÃO DOS SERVIÇOS:</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10.1 – Os serviços deverão ser executados rigorosamente dentro das especificações contidas no Edital, Projeto Básico e Contrato, sendo que a inobservância desta condição implicará recusa sem que caiba qualquer tipo de reclamação por parte da inadimplente;</w:t>
      </w: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10.2 – Todos os materiais a serem utilizados nos serviços deverão ser materiais de primeira qualidade e previamente aprovados por um Fiscal indicado pela CONTRATANTE;</w:t>
      </w: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u w:val="single"/>
          <w:lang w:eastAsia="pt-BR"/>
        </w:rPr>
        <w:t xml:space="preserve">10.3 – O </w:t>
      </w:r>
      <w:r w:rsidR="00980E9D">
        <w:rPr>
          <w:rFonts w:ascii="Verdana" w:eastAsia="Times New Roman" w:hAnsi="Verdana" w:cs="Courier New"/>
          <w:iCs/>
          <w:sz w:val="16"/>
          <w:szCs w:val="18"/>
          <w:u w:val="single"/>
          <w:lang w:eastAsia="pt-BR"/>
        </w:rPr>
        <w:t>Responsável Técnico</w:t>
      </w:r>
      <w:r w:rsidRPr="00F91AA5">
        <w:rPr>
          <w:rFonts w:ascii="Verdana" w:eastAsia="Times New Roman" w:hAnsi="Verdana" w:cs="Courier New"/>
          <w:iCs/>
          <w:sz w:val="16"/>
          <w:szCs w:val="18"/>
          <w:u w:val="single"/>
          <w:lang w:eastAsia="pt-BR"/>
        </w:rPr>
        <w:t xml:space="preserve"> da empresa, responsável pela a obra deverá está presente no mínimo 03 (três) dias por semana no local da obra</w:t>
      </w:r>
      <w:r w:rsidRPr="00F91AA5">
        <w:rPr>
          <w:rFonts w:ascii="Verdana" w:eastAsia="Times New Roman" w:hAnsi="Verdana" w:cs="Courier New"/>
          <w:iCs/>
          <w:sz w:val="16"/>
          <w:szCs w:val="18"/>
          <w:lang w:eastAsia="pt-BR"/>
        </w:rPr>
        <w:t>;</w:t>
      </w: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 xml:space="preserve">10.4 – Todas as ordens de serviços, notificações e entendimentos entre o Município de </w:t>
      </w:r>
      <w:r w:rsidR="00966A30">
        <w:rPr>
          <w:rFonts w:ascii="Verdana" w:eastAsia="Times New Roman" w:hAnsi="Verdana" w:cs="Courier New"/>
          <w:iCs/>
          <w:sz w:val="16"/>
          <w:szCs w:val="18"/>
          <w:lang w:eastAsia="pt-BR"/>
        </w:rPr>
        <w:t>SERRANOPOLIS DE MINAS</w:t>
      </w:r>
      <w:r w:rsidRPr="00F91AA5">
        <w:rPr>
          <w:rFonts w:ascii="Verdana" w:eastAsia="Times New Roman" w:hAnsi="Verdana" w:cs="Courier New"/>
          <w:iCs/>
          <w:sz w:val="16"/>
          <w:szCs w:val="18"/>
          <w:lang w:eastAsia="pt-BR"/>
        </w:rPr>
        <w:t xml:space="preserve">/MG e a CONTRATADA serão feitos por escrito e/ou registrados no </w:t>
      </w:r>
      <w:r w:rsidRPr="00F91AA5">
        <w:rPr>
          <w:rFonts w:ascii="Verdana" w:eastAsia="Times New Roman" w:hAnsi="Verdana" w:cs="Courier New"/>
          <w:b/>
          <w:iCs/>
          <w:sz w:val="16"/>
          <w:szCs w:val="18"/>
          <w:u w:val="single"/>
          <w:lang w:eastAsia="pt-BR"/>
        </w:rPr>
        <w:t>Diário de Obra</w:t>
      </w:r>
      <w:r w:rsidRPr="00F91AA5">
        <w:rPr>
          <w:rFonts w:ascii="Verdana" w:eastAsia="Times New Roman" w:hAnsi="Verdana" w:cs="Courier New"/>
          <w:iCs/>
          <w:sz w:val="16"/>
          <w:szCs w:val="18"/>
          <w:lang w:eastAsia="pt-BR"/>
        </w:rPr>
        <w:t>, nas ocasiões devidas, não sendo aceitas quaisquer considerações verbais;</w:t>
      </w: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 xml:space="preserve">10.5 – Verificando-se caso de força maior ou caso fortuito, nos exatos termos do Código Civil Brasileiro, a contratada se obriga a comunicar, por escrito, ao município a ocorrência do evento, suspendendo-se suas obrigações, enquanto perdurar tal situação, devendo estar devidamente formalizada no livro de obras. Findo os motivos que determinaram a força maior ou caso fortuito, o contrato estender-se-á por período de tempo </w:t>
      </w:r>
      <w:r w:rsidRPr="00F91AA5">
        <w:rPr>
          <w:rFonts w:ascii="Verdana" w:eastAsia="Times New Roman" w:hAnsi="Verdana" w:cs="Courier New"/>
          <w:iCs/>
          <w:sz w:val="16"/>
          <w:szCs w:val="18"/>
          <w:lang w:eastAsia="pt-BR"/>
        </w:rPr>
        <w:lastRenderedPageBreak/>
        <w:t>necessário à total execução dos trabalhos, porém não superior ao número de dias que foram paralisados, observados o disposto no art. 57 da Lei Federal nº 8.666/93.</w:t>
      </w: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10.6 – Os serviços objeto deste certame serão executados n</w:t>
      </w:r>
      <w:r w:rsidR="009B5426" w:rsidRPr="00F91AA5">
        <w:rPr>
          <w:rFonts w:ascii="Verdana" w:eastAsia="Times New Roman" w:hAnsi="Verdana" w:cs="Courier New"/>
          <w:iCs/>
          <w:sz w:val="16"/>
          <w:szCs w:val="18"/>
          <w:lang w:eastAsia="pt-BR"/>
        </w:rPr>
        <w:t>o</w:t>
      </w:r>
      <w:r w:rsidRPr="00F91AA5">
        <w:rPr>
          <w:rFonts w:ascii="Verdana" w:eastAsia="Times New Roman" w:hAnsi="Verdana" w:cs="Courier New"/>
          <w:iCs/>
          <w:sz w:val="16"/>
          <w:szCs w:val="18"/>
          <w:lang w:eastAsia="pt-BR"/>
        </w:rPr>
        <w:t xml:space="preserve"> </w:t>
      </w:r>
      <w:r w:rsidR="009B5426" w:rsidRPr="00F91AA5">
        <w:rPr>
          <w:rFonts w:ascii="Verdana" w:eastAsia="Times New Roman" w:hAnsi="Verdana" w:cs="Courier New"/>
          <w:iCs/>
          <w:sz w:val="16"/>
          <w:szCs w:val="18"/>
          <w:lang w:eastAsia="pt-BR"/>
        </w:rPr>
        <w:t>local</w:t>
      </w:r>
      <w:r w:rsidRPr="00F91AA5">
        <w:rPr>
          <w:rFonts w:ascii="Verdana" w:eastAsia="Times New Roman" w:hAnsi="Verdana" w:cs="Courier New"/>
          <w:iCs/>
          <w:sz w:val="16"/>
          <w:szCs w:val="18"/>
          <w:lang w:eastAsia="pt-BR"/>
        </w:rPr>
        <w:t xml:space="preserve"> indicad</w:t>
      </w:r>
      <w:r w:rsidR="009B5426" w:rsidRPr="00F91AA5">
        <w:rPr>
          <w:rFonts w:ascii="Verdana" w:eastAsia="Times New Roman" w:hAnsi="Verdana" w:cs="Courier New"/>
          <w:iCs/>
          <w:sz w:val="16"/>
          <w:szCs w:val="18"/>
          <w:lang w:eastAsia="pt-BR"/>
        </w:rPr>
        <w:t>o</w:t>
      </w:r>
      <w:r w:rsidRPr="00F91AA5">
        <w:rPr>
          <w:rFonts w:ascii="Verdana" w:eastAsia="Times New Roman" w:hAnsi="Verdana" w:cs="Courier New"/>
          <w:iCs/>
          <w:sz w:val="16"/>
          <w:szCs w:val="18"/>
          <w:lang w:eastAsia="pt-BR"/>
        </w:rPr>
        <w:t xml:space="preserve"> na Cláusula II, subitem 2.1, bem como sua locação certificada pela equipe de engenharia da Prefeitura;</w:t>
      </w:r>
    </w:p>
    <w:p w:rsidR="004612DE" w:rsidRPr="00F91AA5" w:rsidRDefault="004612DE" w:rsidP="008E4D75">
      <w:pPr>
        <w:spacing w:after="120" w:line="360" w:lineRule="auto"/>
        <w:ind w:right="-158" w:firstLine="708"/>
        <w:jc w:val="both"/>
        <w:rPr>
          <w:rFonts w:ascii="Verdana" w:eastAsia="Times New Roman" w:hAnsi="Verdana" w:cs="Courier New"/>
          <w:iCs/>
          <w:color w:val="FF0000"/>
          <w:sz w:val="16"/>
          <w:szCs w:val="18"/>
          <w:lang w:eastAsia="pt-BR"/>
        </w:rPr>
      </w:pPr>
    </w:p>
    <w:p w:rsidR="004612DE" w:rsidRPr="00F91AA5" w:rsidRDefault="004612DE" w:rsidP="008E4D75">
      <w:pPr>
        <w:spacing w:after="120" w:line="360" w:lineRule="auto"/>
        <w:ind w:right="-158" w:firstLine="70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10.7 – Os serviços serão executados de acordo a disponibilidade de recursos em conta.</w:t>
      </w:r>
    </w:p>
    <w:p w:rsidR="004612DE" w:rsidRPr="00F91AA5" w:rsidRDefault="004612DE" w:rsidP="008E4D75">
      <w:pPr>
        <w:spacing w:after="120" w:line="360" w:lineRule="auto"/>
        <w:ind w:right="-158"/>
        <w:jc w:val="both"/>
        <w:rPr>
          <w:rFonts w:ascii="Verdana" w:eastAsia="Times New Roman" w:hAnsi="Verdana" w:cs="Courier New"/>
          <w:iCs/>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spacing w:after="120" w:line="24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XI – DA FISCALIZAÇÃO</w:t>
      </w:r>
    </w:p>
    <w:p w:rsidR="004612DE" w:rsidRPr="00F91AA5" w:rsidRDefault="004612DE" w:rsidP="008E4D75">
      <w:pPr>
        <w:spacing w:after="120" w:line="360" w:lineRule="auto"/>
        <w:ind w:right="-158"/>
        <w:jc w:val="both"/>
        <w:rPr>
          <w:rFonts w:ascii="Verdana" w:eastAsia="Times New Roman" w:hAnsi="Verdana" w:cs="Courier New"/>
          <w:iCs/>
          <w:sz w:val="16"/>
          <w:szCs w:val="18"/>
          <w:lang w:eastAsia="pt-BR"/>
        </w:rPr>
      </w:pPr>
    </w:p>
    <w:p w:rsidR="004612DE" w:rsidRPr="00F91AA5" w:rsidRDefault="004612DE" w:rsidP="008E4D75">
      <w:pPr>
        <w:autoSpaceDE w:val="0"/>
        <w:autoSpaceDN w:val="0"/>
        <w:adjustRightInd w:val="0"/>
        <w:spacing w:after="120" w:line="360" w:lineRule="auto"/>
        <w:ind w:right="-187"/>
        <w:jc w:val="both"/>
        <w:rPr>
          <w:rFonts w:ascii="Verdana" w:eastAsia="Times New Roman" w:hAnsi="Verdana" w:cs="Helvetica-Bold"/>
          <w:b/>
          <w:bCs/>
          <w:sz w:val="16"/>
          <w:szCs w:val="18"/>
          <w:lang w:eastAsia="pt-BR"/>
        </w:rPr>
      </w:pPr>
      <w:r w:rsidRPr="00F91AA5">
        <w:rPr>
          <w:rFonts w:ascii="Verdana" w:eastAsia="Times New Roman" w:hAnsi="Verdana" w:cs="Courier New"/>
          <w:iCs/>
          <w:sz w:val="16"/>
          <w:szCs w:val="18"/>
          <w:lang w:eastAsia="pt-BR"/>
        </w:rPr>
        <w:tab/>
        <w:t xml:space="preserve">11.1 - </w:t>
      </w:r>
      <w:proofErr w:type="gramStart"/>
      <w:r w:rsidRPr="00F91AA5">
        <w:rPr>
          <w:rFonts w:ascii="Verdana" w:eastAsia="Times New Roman" w:hAnsi="Verdana" w:cs="Helvetica"/>
          <w:sz w:val="16"/>
          <w:szCs w:val="18"/>
          <w:lang w:eastAsia="pt-BR"/>
        </w:rPr>
        <w:t>A fiscalização e o acompanhamento</w:t>
      </w:r>
      <w:proofErr w:type="gramEnd"/>
      <w:r w:rsidRPr="00F91AA5">
        <w:rPr>
          <w:rFonts w:ascii="Verdana" w:eastAsia="Times New Roman" w:hAnsi="Verdana" w:cs="Helvetica"/>
          <w:sz w:val="16"/>
          <w:szCs w:val="18"/>
          <w:lang w:eastAsia="pt-BR"/>
        </w:rPr>
        <w:t xml:space="preserve"> do Contrato ficarão a cargo da </w:t>
      </w:r>
      <w:r w:rsidRPr="00F91AA5">
        <w:rPr>
          <w:rFonts w:ascii="Verdana" w:eastAsia="Times New Roman" w:hAnsi="Verdana" w:cs="Helvetica-Bold"/>
          <w:b/>
          <w:bCs/>
          <w:sz w:val="16"/>
          <w:szCs w:val="18"/>
          <w:lang w:eastAsia="pt-BR"/>
        </w:rPr>
        <w:t>Secretaria Municipal de Obras e Planejamentos.</w:t>
      </w:r>
    </w:p>
    <w:p w:rsidR="004612DE" w:rsidRPr="00F91AA5" w:rsidRDefault="004612DE" w:rsidP="008E4D75">
      <w:pPr>
        <w:autoSpaceDE w:val="0"/>
        <w:autoSpaceDN w:val="0"/>
        <w:adjustRightInd w:val="0"/>
        <w:spacing w:after="120" w:line="360" w:lineRule="auto"/>
        <w:ind w:firstLine="708"/>
        <w:jc w:val="both"/>
        <w:rPr>
          <w:rFonts w:ascii="Verdana" w:eastAsia="Times New Roman" w:hAnsi="Verdana" w:cs="Helvetica-Bold"/>
          <w:bCs/>
          <w:sz w:val="8"/>
          <w:szCs w:val="18"/>
          <w:lang w:eastAsia="pt-BR"/>
        </w:rPr>
      </w:pPr>
    </w:p>
    <w:p w:rsidR="004612DE" w:rsidRPr="00F91AA5" w:rsidRDefault="004612DE" w:rsidP="008E4D75">
      <w:pPr>
        <w:autoSpaceDE w:val="0"/>
        <w:autoSpaceDN w:val="0"/>
        <w:adjustRightInd w:val="0"/>
        <w:spacing w:after="120" w:line="360" w:lineRule="auto"/>
        <w:ind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11.2 - </w:t>
      </w:r>
      <w:r w:rsidRPr="00F91AA5">
        <w:rPr>
          <w:rFonts w:ascii="Verdana" w:eastAsia="Times New Roman" w:hAnsi="Verdana" w:cs="Helvetica"/>
          <w:sz w:val="16"/>
          <w:szCs w:val="18"/>
          <w:lang w:eastAsia="pt-BR"/>
        </w:rPr>
        <w:t>As obras, de que trata o presente Edital, serão recebidas:</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Bold"/>
          <w:bCs/>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11.2.1 -</w:t>
      </w:r>
      <w:r w:rsidR="009B5426" w:rsidRPr="00F91AA5">
        <w:rPr>
          <w:rFonts w:ascii="Verdana" w:eastAsia="Times New Roman" w:hAnsi="Verdana" w:cs="Helvetica-Bold"/>
          <w:bCs/>
          <w:sz w:val="16"/>
          <w:szCs w:val="18"/>
          <w:lang w:eastAsia="pt-BR"/>
        </w:rPr>
        <w:t xml:space="preserve"> </w:t>
      </w:r>
      <w:r w:rsidRPr="00F91AA5">
        <w:rPr>
          <w:rFonts w:ascii="Verdana" w:eastAsia="Times New Roman" w:hAnsi="Verdana" w:cs="Helvetica"/>
          <w:sz w:val="16"/>
          <w:szCs w:val="18"/>
          <w:lang w:eastAsia="pt-BR"/>
        </w:rPr>
        <w:t>provisoriamente</w:t>
      </w:r>
      <w:r w:rsidRPr="00F91AA5">
        <w:rPr>
          <w:rFonts w:ascii="Verdana" w:eastAsia="Times New Roman" w:hAnsi="Verdana" w:cs="Helvetica-Bold"/>
          <w:b/>
          <w:bCs/>
          <w:sz w:val="16"/>
          <w:szCs w:val="18"/>
          <w:lang w:eastAsia="pt-BR"/>
        </w:rPr>
        <w:t xml:space="preserve">, </w:t>
      </w:r>
      <w:r w:rsidRPr="00F91AA5">
        <w:rPr>
          <w:rFonts w:ascii="Verdana" w:eastAsia="Times New Roman" w:hAnsi="Verdana" w:cs="Helvetica"/>
          <w:sz w:val="16"/>
          <w:szCs w:val="18"/>
          <w:lang w:eastAsia="pt-BR"/>
        </w:rPr>
        <w:t>pelos responsáveis por seu acompanhamento e fiscalização, mediante termo circunstanciado, assinado pelas partes em até 15 (quinze) dias da comunicação escrita do contratado, em 2 (duas) vias de igual teor, na forma do disposto na alínea “a” do inciso I do art. 73 da Lei Federal nº. 8.666/93;</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11.2.2 - </w:t>
      </w:r>
      <w:r w:rsidRPr="00F91AA5">
        <w:rPr>
          <w:rFonts w:ascii="Verdana" w:eastAsia="Times New Roman" w:hAnsi="Verdana" w:cs="Helvetica"/>
          <w:sz w:val="16"/>
          <w:szCs w:val="18"/>
          <w:lang w:eastAsia="pt-BR"/>
        </w:rPr>
        <w:t>definitivamente, pelos responsáveis por seu acompanhamento e fiscalização, após a certificação de que as obras foram executadas de acordo com o solicitado, em perfeita adequação com os termos contratuais, quando será lavrado Termo Circunstanciado, assinado pelas partes, em 2 (duas) vias de igual teor, na forma do disposto na alínea “b” do inciso I do art. 73 da Lei Federal n.º 8.666/93;</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11.2.3 - </w:t>
      </w:r>
      <w:r w:rsidRPr="00F91AA5">
        <w:rPr>
          <w:rFonts w:ascii="Verdana" w:eastAsia="Times New Roman" w:hAnsi="Verdana" w:cs="Helvetica"/>
          <w:sz w:val="16"/>
          <w:szCs w:val="18"/>
          <w:lang w:eastAsia="pt-BR"/>
        </w:rPr>
        <w:t xml:space="preserve">O recebimento provisório ou definitivo não exclui a </w:t>
      </w:r>
      <w:r w:rsidRPr="00F91AA5">
        <w:rPr>
          <w:rFonts w:ascii="Verdana" w:eastAsia="Times New Roman" w:hAnsi="Verdana" w:cs="Helvetica-Bold"/>
          <w:bCs/>
          <w:sz w:val="16"/>
          <w:szCs w:val="18"/>
          <w:lang w:eastAsia="pt-BR"/>
        </w:rPr>
        <w:t xml:space="preserve">CONTRATADA </w:t>
      </w:r>
      <w:r w:rsidRPr="00F91AA5">
        <w:rPr>
          <w:rFonts w:ascii="Verdana" w:eastAsia="Times New Roman" w:hAnsi="Verdana" w:cs="Helvetica"/>
          <w:sz w:val="16"/>
          <w:szCs w:val="18"/>
          <w:lang w:eastAsia="pt-BR"/>
        </w:rPr>
        <w:t>da responsabilidade civil pela solidez e segurança da obra, nem ético-profissional pela perfeita execução do Contrato;</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11.2.4 - </w:t>
      </w:r>
      <w:r w:rsidRPr="00F91AA5">
        <w:rPr>
          <w:rFonts w:ascii="Verdana" w:eastAsia="Times New Roman" w:hAnsi="Verdana" w:cs="Helvetica"/>
          <w:sz w:val="16"/>
          <w:szCs w:val="18"/>
          <w:lang w:eastAsia="pt-BR"/>
        </w:rPr>
        <w:t xml:space="preserve">A </w:t>
      </w:r>
      <w:r w:rsidRPr="00F91AA5">
        <w:rPr>
          <w:rFonts w:ascii="Verdana" w:eastAsia="Times New Roman" w:hAnsi="Verdana" w:cs="Helvetica-Bold"/>
          <w:bCs/>
          <w:sz w:val="16"/>
          <w:szCs w:val="18"/>
          <w:lang w:eastAsia="pt-BR"/>
        </w:rPr>
        <w:t xml:space="preserve">CONTRATADA </w:t>
      </w:r>
      <w:r w:rsidRPr="00F91AA5">
        <w:rPr>
          <w:rFonts w:ascii="Verdana" w:eastAsia="Times New Roman" w:hAnsi="Verdana" w:cs="Helvetica"/>
          <w:sz w:val="16"/>
          <w:szCs w:val="18"/>
          <w:lang w:eastAsia="pt-BR"/>
        </w:rPr>
        <w:t>é obrigada a reparar, corrigir, remover, reconstruir ou substituir, às suas expensas, no total ou em parte, o objeto do Contrato, em que se verificarem vícios, defeitos ou incorreções resultantes da execução ou de materiais empregados;</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11.2.5 - </w:t>
      </w:r>
      <w:r w:rsidRPr="00F91AA5">
        <w:rPr>
          <w:rFonts w:ascii="Verdana" w:eastAsia="Times New Roman" w:hAnsi="Verdana" w:cs="Helvetica"/>
          <w:sz w:val="16"/>
          <w:szCs w:val="18"/>
          <w:lang w:eastAsia="pt-BR"/>
        </w:rPr>
        <w:t xml:space="preserve">Constatando-se irregularidade ou verificando-se estar deficiente a execução das obras, a </w:t>
      </w:r>
      <w:r w:rsidRPr="00F91AA5">
        <w:rPr>
          <w:rFonts w:ascii="Verdana" w:eastAsia="Times New Roman" w:hAnsi="Verdana" w:cs="Helvetica-Bold"/>
          <w:bCs/>
          <w:sz w:val="16"/>
          <w:szCs w:val="18"/>
          <w:lang w:eastAsia="pt-BR"/>
        </w:rPr>
        <w:t xml:space="preserve">CONTRATADA </w:t>
      </w:r>
      <w:r w:rsidRPr="00F91AA5">
        <w:rPr>
          <w:rFonts w:ascii="Verdana" w:eastAsia="Times New Roman" w:hAnsi="Verdana" w:cs="Helvetica"/>
          <w:sz w:val="16"/>
          <w:szCs w:val="18"/>
          <w:lang w:eastAsia="pt-BR"/>
        </w:rPr>
        <w:t>será intimada para regularizar ou concluir as obras, nos termos do art. 69 da Lei 8.666/93.</w:t>
      </w:r>
    </w:p>
    <w:p w:rsidR="004612DE" w:rsidRPr="00F91AA5" w:rsidRDefault="004612DE" w:rsidP="008E4D75">
      <w:pPr>
        <w:autoSpaceDE w:val="0"/>
        <w:autoSpaceDN w:val="0"/>
        <w:adjustRightInd w:val="0"/>
        <w:spacing w:after="120" w:line="360" w:lineRule="auto"/>
        <w:ind w:right="-187"/>
        <w:jc w:val="both"/>
        <w:rPr>
          <w:rFonts w:ascii="Verdana" w:eastAsia="Times New Roman" w:hAnsi="Verdana" w:cs="Helvetica"/>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ind w:right="-187"/>
        <w:jc w:val="both"/>
        <w:rPr>
          <w:rFonts w:ascii="Verdana" w:eastAsia="Times New Roman" w:hAnsi="Verdana" w:cs="Courier New"/>
          <w:b/>
          <w:iCs/>
          <w:sz w:val="16"/>
          <w:szCs w:val="18"/>
          <w:lang w:eastAsia="pt-BR"/>
        </w:rPr>
      </w:pPr>
      <w:r w:rsidRPr="00F91AA5">
        <w:rPr>
          <w:rFonts w:ascii="Verdana" w:eastAsia="Times New Roman" w:hAnsi="Verdana" w:cs="Helvetica"/>
          <w:b/>
          <w:sz w:val="16"/>
          <w:szCs w:val="18"/>
          <w:lang w:eastAsia="pt-BR"/>
        </w:rPr>
        <w:lastRenderedPageBreak/>
        <w:t>XII – DO CRONOGRAMA FÍSICO FINANCEIRO</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12.1 - O Cronograma Físico-financeiro, </w:t>
      </w:r>
      <w:r w:rsidR="00C92A44" w:rsidRPr="00F91AA5">
        <w:rPr>
          <w:rFonts w:ascii="Verdana" w:eastAsia="Times New Roman" w:hAnsi="Verdana" w:cs="ComicSansMS"/>
          <w:sz w:val="16"/>
          <w:szCs w:val="18"/>
          <w:lang w:eastAsia="pt-BR"/>
        </w:rPr>
        <w:t xml:space="preserve">deverá </w:t>
      </w:r>
      <w:r w:rsidRPr="00F91AA5">
        <w:rPr>
          <w:rFonts w:ascii="Verdana" w:eastAsia="Times New Roman" w:hAnsi="Verdana" w:cs="ComicSansMS"/>
          <w:sz w:val="16"/>
          <w:szCs w:val="18"/>
          <w:lang w:eastAsia="pt-BR"/>
        </w:rPr>
        <w:t>ser apresentado no ato da assinatura contratual, por ocasião da assinatura do contrato ou no decorrer da execução da obra, o mesmo poderá ser alterado, com vistas a adequar-se à disponibilidade orçamentária-financeira ou para atender necessidade técnica devidamente justificada.</w:t>
      </w:r>
    </w:p>
    <w:p w:rsidR="0072682E" w:rsidRPr="00F91AA5" w:rsidRDefault="0072682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pBdr>
          <w:top w:val="single" w:sz="4" w:space="1" w:color="auto"/>
          <w:left w:val="single" w:sz="4" w:space="4" w:color="auto"/>
          <w:bottom w:val="single" w:sz="4" w:space="0" w:color="auto"/>
          <w:right w:val="single" w:sz="4" w:space="4" w:color="auto"/>
        </w:pBdr>
        <w:autoSpaceDE w:val="0"/>
        <w:autoSpaceDN w:val="0"/>
        <w:adjustRightInd w:val="0"/>
        <w:spacing w:after="120" w:line="240" w:lineRule="auto"/>
        <w:ind w:right="-187"/>
        <w:jc w:val="both"/>
        <w:rPr>
          <w:rFonts w:ascii="Verdana" w:eastAsia="Times New Roman" w:hAnsi="Verdana" w:cs="ComicSansMS"/>
          <w:b/>
          <w:sz w:val="16"/>
          <w:szCs w:val="18"/>
          <w:lang w:eastAsia="pt-BR"/>
        </w:rPr>
      </w:pPr>
      <w:r w:rsidRPr="00F91AA5">
        <w:rPr>
          <w:rFonts w:ascii="Verdana" w:eastAsia="Times New Roman" w:hAnsi="Verdana" w:cs="ComicSansMS"/>
          <w:b/>
          <w:sz w:val="16"/>
          <w:szCs w:val="18"/>
          <w:lang w:eastAsia="pt-BR"/>
        </w:rPr>
        <w:t>XI</w:t>
      </w:r>
      <w:r w:rsidR="0072682E" w:rsidRPr="00F91AA5">
        <w:rPr>
          <w:rFonts w:ascii="Verdana" w:eastAsia="Times New Roman" w:hAnsi="Verdana" w:cs="ComicSansMS"/>
          <w:b/>
          <w:sz w:val="16"/>
          <w:szCs w:val="18"/>
          <w:lang w:eastAsia="pt-BR"/>
        </w:rPr>
        <w:t>II</w:t>
      </w:r>
      <w:r w:rsidRPr="00F91AA5">
        <w:rPr>
          <w:rFonts w:ascii="Verdana" w:eastAsia="Times New Roman" w:hAnsi="Verdana" w:cs="ComicSansMS"/>
          <w:b/>
          <w:sz w:val="16"/>
          <w:szCs w:val="18"/>
          <w:lang w:eastAsia="pt-BR"/>
        </w:rPr>
        <w:t xml:space="preserve"> - DA CONTRATAÇÃO</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1</w:t>
      </w:r>
      <w:r w:rsidR="0072682E" w:rsidRPr="00F91AA5">
        <w:rPr>
          <w:rFonts w:ascii="Verdana" w:eastAsia="Times New Roman" w:hAnsi="Verdana" w:cs="Helvetica-Bold"/>
          <w:bCs/>
          <w:sz w:val="16"/>
          <w:szCs w:val="18"/>
          <w:lang w:eastAsia="pt-BR"/>
        </w:rPr>
        <w:t>3</w:t>
      </w:r>
      <w:r w:rsidRPr="00F91AA5">
        <w:rPr>
          <w:rFonts w:ascii="Verdana" w:eastAsia="Times New Roman" w:hAnsi="Verdana" w:cs="Helvetica-Bold"/>
          <w:bCs/>
          <w:sz w:val="16"/>
          <w:szCs w:val="18"/>
          <w:lang w:eastAsia="pt-BR"/>
        </w:rPr>
        <w:t xml:space="preserve">.1 – </w:t>
      </w:r>
      <w:r w:rsidRPr="00F91AA5">
        <w:rPr>
          <w:rFonts w:ascii="Verdana" w:eastAsia="Times New Roman" w:hAnsi="Verdana" w:cs="Helvetica"/>
          <w:sz w:val="16"/>
          <w:szCs w:val="18"/>
          <w:lang w:eastAsia="pt-BR"/>
        </w:rPr>
        <w:t xml:space="preserve">O Município de </w:t>
      </w:r>
      <w:r w:rsidR="00966A30">
        <w:rPr>
          <w:rFonts w:ascii="Verdana" w:eastAsia="Times New Roman" w:hAnsi="Verdana" w:cs="Helvetica"/>
          <w:sz w:val="16"/>
          <w:szCs w:val="18"/>
          <w:lang w:eastAsia="pt-BR"/>
        </w:rPr>
        <w:t>SERRANOPOLIS DE MINAS</w:t>
      </w:r>
      <w:r w:rsidRPr="00F91AA5">
        <w:rPr>
          <w:rFonts w:ascii="Verdana" w:eastAsia="Times New Roman" w:hAnsi="Verdana" w:cs="Helvetica"/>
          <w:sz w:val="16"/>
          <w:szCs w:val="18"/>
          <w:lang w:eastAsia="pt-BR"/>
        </w:rPr>
        <w:t xml:space="preserve">/MG providenciará por sua conta a publicação do extrato do Contrato celebrado, no prazo de até 20 (vinte) dias da data de sua assinatura, não podendo ultrapassar o 5º dia útil do mês </w:t>
      </w:r>
      <w:proofErr w:type="spellStart"/>
      <w:r w:rsidRPr="00F91AA5">
        <w:rPr>
          <w:rFonts w:ascii="Verdana" w:eastAsia="Times New Roman" w:hAnsi="Verdana" w:cs="Helvetica"/>
          <w:sz w:val="16"/>
          <w:szCs w:val="18"/>
          <w:lang w:eastAsia="pt-BR"/>
        </w:rPr>
        <w:t>subseqüente</w:t>
      </w:r>
      <w:proofErr w:type="spellEnd"/>
      <w:r w:rsidRPr="00F91AA5">
        <w:rPr>
          <w:rFonts w:ascii="Verdana" w:eastAsia="Times New Roman" w:hAnsi="Verdana" w:cs="Helvetica"/>
          <w:sz w:val="16"/>
          <w:szCs w:val="18"/>
          <w:lang w:eastAsia="pt-BR"/>
        </w:rPr>
        <w:t xml:space="preserve"> ao da sua assinatura, no mural de entrada da Prefeitura Municipal, no Diário Oficial do Estado ou no Diário Oficial da União;</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Bold"/>
          <w:bC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1</w:t>
      </w:r>
      <w:r w:rsidR="0072682E" w:rsidRPr="00F91AA5">
        <w:rPr>
          <w:rFonts w:ascii="Verdana" w:eastAsia="Times New Roman" w:hAnsi="Verdana" w:cs="Helvetica-Bold"/>
          <w:bCs/>
          <w:sz w:val="16"/>
          <w:szCs w:val="18"/>
          <w:lang w:eastAsia="pt-BR"/>
        </w:rPr>
        <w:t>3</w:t>
      </w:r>
      <w:r w:rsidRPr="00F91AA5">
        <w:rPr>
          <w:rFonts w:ascii="Verdana" w:eastAsia="Times New Roman" w:hAnsi="Verdana" w:cs="Helvetica-Bold"/>
          <w:bCs/>
          <w:sz w:val="16"/>
          <w:szCs w:val="18"/>
          <w:lang w:eastAsia="pt-BR"/>
        </w:rPr>
        <w:t xml:space="preserve">.2 - </w:t>
      </w:r>
      <w:r w:rsidRPr="00F91AA5">
        <w:rPr>
          <w:rFonts w:ascii="Verdana" w:eastAsia="Times New Roman" w:hAnsi="Verdana" w:cs="Helvetica"/>
          <w:sz w:val="16"/>
          <w:szCs w:val="18"/>
          <w:lang w:eastAsia="pt-BR"/>
        </w:rPr>
        <w:t>O licitante vencedor terá o prazo de 05</w:t>
      </w:r>
      <w:r w:rsidRPr="00F91AA5">
        <w:rPr>
          <w:rFonts w:ascii="Verdana" w:eastAsia="Times New Roman" w:hAnsi="Verdana" w:cs="Helvetica-Bold"/>
          <w:bCs/>
          <w:sz w:val="16"/>
          <w:szCs w:val="18"/>
          <w:lang w:eastAsia="pt-BR"/>
        </w:rPr>
        <w:t xml:space="preserve"> (cinco) dias úteis, </w:t>
      </w:r>
      <w:r w:rsidRPr="00F91AA5">
        <w:rPr>
          <w:rFonts w:ascii="Verdana" w:eastAsia="Times New Roman" w:hAnsi="Verdana" w:cs="Helvetica"/>
          <w:sz w:val="16"/>
          <w:szCs w:val="18"/>
          <w:lang w:eastAsia="pt-BR"/>
        </w:rPr>
        <w:t>a contar do recebimento da convocação do Município de</w:t>
      </w:r>
      <w:r w:rsidR="009B5426" w:rsidRPr="00F91AA5">
        <w:rPr>
          <w:rFonts w:ascii="Verdana" w:eastAsia="Times New Roman" w:hAnsi="Verdana" w:cs="Helvetica"/>
          <w:sz w:val="16"/>
          <w:szCs w:val="18"/>
          <w:lang w:eastAsia="pt-BR"/>
        </w:rPr>
        <w:t xml:space="preserve"> Serranópolis/</w:t>
      </w:r>
      <w:r w:rsidRPr="00F91AA5">
        <w:rPr>
          <w:rFonts w:ascii="Verdana" w:eastAsia="Times New Roman" w:hAnsi="Verdana" w:cs="Helvetica"/>
          <w:sz w:val="16"/>
          <w:szCs w:val="18"/>
          <w:lang w:eastAsia="pt-BR"/>
        </w:rPr>
        <w:t>MG, para assinar o Contrato, sob pena de decair do direito à contratação, sem prejuízo das sanções previstas no art. 81 da Lei Federal nº. 8.666/93;</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1</w:t>
      </w:r>
      <w:r w:rsidR="0072682E" w:rsidRPr="00F91AA5">
        <w:rPr>
          <w:rFonts w:ascii="Verdana" w:eastAsia="Times New Roman" w:hAnsi="Verdana" w:cs="Helvetica-Bold"/>
          <w:bCs/>
          <w:sz w:val="16"/>
          <w:szCs w:val="18"/>
          <w:lang w:eastAsia="pt-BR"/>
        </w:rPr>
        <w:t>3</w:t>
      </w:r>
      <w:r w:rsidRPr="00F91AA5">
        <w:rPr>
          <w:rFonts w:ascii="Verdana" w:eastAsia="Times New Roman" w:hAnsi="Verdana" w:cs="Helvetica-Bold"/>
          <w:bCs/>
          <w:sz w:val="16"/>
          <w:szCs w:val="18"/>
          <w:lang w:eastAsia="pt-BR"/>
        </w:rPr>
        <w:t xml:space="preserve">.2.1 - </w:t>
      </w:r>
      <w:r w:rsidRPr="00F91AA5">
        <w:rPr>
          <w:rFonts w:ascii="Verdana" w:eastAsia="Times New Roman" w:hAnsi="Verdana" w:cs="Helvetica"/>
          <w:sz w:val="16"/>
          <w:szCs w:val="18"/>
          <w:lang w:eastAsia="pt-BR"/>
        </w:rPr>
        <w:t xml:space="preserve">Quando o adjudicatário não comparecer no prazo estabelecido, o Município de </w:t>
      </w:r>
      <w:r w:rsidR="00966A30">
        <w:rPr>
          <w:rFonts w:ascii="Verdana" w:eastAsia="Times New Roman" w:hAnsi="Verdana" w:cs="Helvetica"/>
          <w:sz w:val="16"/>
          <w:szCs w:val="18"/>
          <w:lang w:eastAsia="pt-BR"/>
        </w:rPr>
        <w:t>SERRANOPOLIS DE MINAS</w:t>
      </w:r>
      <w:r w:rsidR="009B5426" w:rsidRPr="00F91AA5">
        <w:rPr>
          <w:rFonts w:ascii="Verdana" w:eastAsia="Times New Roman" w:hAnsi="Verdana" w:cs="Helvetica"/>
          <w:sz w:val="16"/>
          <w:szCs w:val="18"/>
          <w:lang w:eastAsia="pt-BR"/>
        </w:rPr>
        <w:t xml:space="preserve"> </w:t>
      </w:r>
      <w:r w:rsidRPr="00F91AA5">
        <w:rPr>
          <w:rFonts w:ascii="Verdana" w:eastAsia="Times New Roman" w:hAnsi="Verdana" w:cs="Helvetica"/>
          <w:sz w:val="16"/>
          <w:szCs w:val="18"/>
          <w:lang w:eastAsia="pt-BR"/>
        </w:rPr>
        <w:t>poderá convocar os licitantes remanescentes, na forma prevista no § 2º do art. 64 da Lei 8.666/93;</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Bold"/>
          <w:bC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1</w:t>
      </w:r>
      <w:r w:rsidR="0072682E" w:rsidRPr="00F91AA5">
        <w:rPr>
          <w:rFonts w:ascii="Verdana" w:eastAsia="Times New Roman" w:hAnsi="Verdana" w:cs="Helvetica-Bold"/>
          <w:bCs/>
          <w:sz w:val="16"/>
          <w:szCs w:val="18"/>
          <w:lang w:eastAsia="pt-BR"/>
        </w:rPr>
        <w:t>3</w:t>
      </w:r>
      <w:r w:rsidRPr="00F91AA5">
        <w:rPr>
          <w:rFonts w:ascii="Verdana" w:eastAsia="Times New Roman" w:hAnsi="Verdana" w:cs="Helvetica-Bold"/>
          <w:bCs/>
          <w:sz w:val="16"/>
          <w:szCs w:val="18"/>
          <w:lang w:eastAsia="pt-BR"/>
        </w:rPr>
        <w:t xml:space="preserve">.3 - </w:t>
      </w:r>
      <w:r w:rsidRPr="00F91AA5">
        <w:rPr>
          <w:rFonts w:ascii="Verdana" w:eastAsia="Times New Roman" w:hAnsi="Verdana" w:cs="Helvetica"/>
          <w:sz w:val="16"/>
          <w:szCs w:val="18"/>
          <w:lang w:eastAsia="pt-BR"/>
        </w:rPr>
        <w:t xml:space="preserve">O </w:t>
      </w:r>
      <w:r w:rsidRPr="00F91AA5">
        <w:rPr>
          <w:rFonts w:ascii="Verdana" w:eastAsia="Times New Roman" w:hAnsi="Verdana" w:cs="Helvetica-Bold"/>
          <w:bCs/>
          <w:sz w:val="16"/>
          <w:szCs w:val="18"/>
          <w:lang w:eastAsia="pt-BR"/>
        </w:rPr>
        <w:t xml:space="preserve">prazo de vigência </w:t>
      </w:r>
      <w:r w:rsidR="00F761FE" w:rsidRPr="00F91AA5">
        <w:rPr>
          <w:rFonts w:ascii="Verdana" w:eastAsia="Times New Roman" w:hAnsi="Verdana" w:cs="Helvetica"/>
          <w:sz w:val="16"/>
          <w:szCs w:val="18"/>
          <w:lang w:eastAsia="pt-BR"/>
        </w:rPr>
        <w:t xml:space="preserve">para execução do objeto </w:t>
      </w:r>
      <w:r w:rsidRPr="00F91AA5">
        <w:rPr>
          <w:rFonts w:ascii="Verdana" w:eastAsia="Times New Roman" w:hAnsi="Verdana" w:cs="Helvetica"/>
          <w:sz w:val="16"/>
          <w:szCs w:val="18"/>
          <w:lang w:eastAsia="pt-BR"/>
        </w:rPr>
        <w:t xml:space="preserve">será de </w:t>
      </w:r>
      <w:r w:rsidR="00A92374">
        <w:rPr>
          <w:rFonts w:ascii="Verdana" w:eastAsia="Times New Roman" w:hAnsi="Verdana" w:cs="Helvetica"/>
          <w:b/>
          <w:sz w:val="16"/>
          <w:szCs w:val="18"/>
          <w:u w:val="single"/>
          <w:lang w:eastAsia="pt-BR"/>
        </w:rPr>
        <w:t>10</w:t>
      </w:r>
      <w:r w:rsidRPr="00AB77CF">
        <w:rPr>
          <w:rFonts w:ascii="Verdana" w:eastAsia="Times New Roman" w:hAnsi="Verdana" w:cs="Helvetica"/>
          <w:b/>
          <w:sz w:val="16"/>
          <w:szCs w:val="18"/>
          <w:u w:val="single"/>
          <w:lang w:eastAsia="pt-BR"/>
        </w:rPr>
        <w:t xml:space="preserve"> (</w:t>
      </w:r>
      <w:r w:rsidR="00A92374">
        <w:rPr>
          <w:rFonts w:ascii="Verdana" w:eastAsia="Times New Roman" w:hAnsi="Verdana" w:cs="Helvetica"/>
          <w:b/>
          <w:sz w:val="16"/>
          <w:szCs w:val="18"/>
          <w:u w:val="single"/>
          <w:lang w:eastAsia="pt-BR"/>
        </w:rPr>
        <w:t>de</w:t>
      </w:r>
      <w:r w:rsidR="00A92374" w:rsidRPr="00A92374">
        <w:rPr>
          <w:rFonts w:ascii="Verdana" w:eastAsia="Times New Roman" w:hAnsi="Verdana" w:cs="Helvetica"/>
          <w:b/>
          <w:sz w:val="16"/>
          <w:szCs w:val="18"/>
          <w:u w:val="single"/>
          <w:lang w:eastAsia="pt-BR"/>
        </w:rPr>
        <w:t>z</w:t>
      </w:r>
      <w:r w:rsidRPr="00A92374">
        <w:rPr>
          <w:rFonts w:ascii="Verdana" w:eastAsia="Times New Roman" w:hAnsi="Verdana" w:cs="Helvetica"/>
          <w:b/>
          <w:sz w:val="16"/>
          <w:szCs w:val="18"/>
          <w:u w:val="single"/>
          <w:lang w:eastAsia="pt-BR"/>
        </w:rPr>
        <w:t xml:space="preserve">) </w:t>
      </w:r>
      <w:r w:rsidR="0072682E" w:rsidRPr="00A92374">
        <w:rPr>
          <w:rFonts w:ascii="Verdana" w:eastAsia="Times New Roman" w:hAnsi="Verdana" w:cs="Helvetica"/>
          <w:b/>
          <w:sz w:val="16"/>
          <w:szCs w:val="18"/>
          <w:u w:val="single"/>
          <w:lang w:eastAsia="pt-BR"/>
        </w:rPr>
        <w:t>meses</w:t>
      </w:r>
      <w:r w:rsidRPr="00F91AA5">
        <w:rPr>
          <w:rFonts w:ascii="Verdana" w:eastAsia="Times New Roman" w:hAnsi="Verdana" w:cs="Helvetica"/>
          <w:sz w:val="16"/>
          <w:szCs w:val="18"/>
          <w:lang w:eastAsia="pt-BR"/>
        </w:rPr>
        <w:t xml:space="preserve"> a contar da data da assinatura da Ordem de Serviços a ser emitida pela Prefeitura, admitida prorrogação nos termos da lei;</w:t>
      </w:r>
    </w:p>
    <w:p w:rsidR="004612DE" w:rsidRPr="00F91AA5" w:rsidRDefault="0072682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13</w:t>
      </w:r>
      <w:r w:rsidR="004612DE" w:rsidRPr="00F91AA5">
        <w:rPr>
          <w:rFonts w:ascii="Verdana" w:eastAsia="Times New Roman" w:hAnsi="Verdana" w:cs="ComicSansMS"/>
          <w:sz w:val="16"/>
          <w:szCs w:val="18"/>
          <w:lang w:eastAsia="pt-BR"/>
        </w:rPr>
        <w:t>.4 - Somente será concedida prorrogação do prazo de entrega do objeto da presente licitação, caso a CONTRATADA efetivamente demonstre e comprove, em pedido fundamentado, a ocorrência de fato superveniente e/ou imprevisível e/ou de difícil previsão, impeditivos da entrega no prazo estipulado na proposta;</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Bold"/>
          <w:bC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1</w:t>
      </w:r>
      <w:r w:rsidR="0072682E" w:rsidRPr="00F91AA5">
        <w:rPr>
          <w:rFonts w:ascii="Verdana" w:eastAsia="Times New Roman" w:hAnsi="Verdana" w:cs="Helvetica-Bold"/>
          <w:bCs/>
          <w:sz w:val="16"/>
          <w:szCs w:val="18"/>
          <w:lang w:eastAsia="pt-BR"/>
        </w:rPr>
        <w:t>3</w:t>
      </w:r>
      <w:r w:rsidRPr="00F91AA5">
        <w:rPr>
          <w:rFonts w:ascii="Verdana" w:eastAsia="Times New Roman" w:hAnsi="Verdana" w:cs="Helvetica-Bold"/>
          <w:bCs/>
          <w:sz w:val="16"/>
          <w:szCs w:val="18"/>
          <w:lang w:eastAsia="pt-BR"/>
        </w:rPr>
        <w:t xml:space="preserve">.5 - </w:t>
      </w:r>
      <w:r w:rsidRPr="00F91AA5">
        <w:rPr>
          <w:rFonts w:ascii="Verdana" w:eastAsia="Times New Roman" w:hAnsi="Verdana" w:cs="Helvetica"/>
          <w:sz w:val="16"/>
          <w:szCs w:val="18"/>
          <w:lang w:eastAsia="pt-BR"/>
        </w:rPr>
        <w:t xml:space="preserve">Este Edital, seus Anexos, a proposta da </w:t>
      </w:r>
      <w:r w:rsidRPr="00F91AA5">
        <w:rPr>
          <w:rFonts w:ascii="Verdana" w:eastAsia="Times New Roman" w:hAnsi="Verdana" w:cs="Helvetica-Bold"/>
          <w:bCs/>
          <w:sz w:val="16"/>
          <w:szCs w:val="18"/>
          <w:lang w:eastAsia="pt-BR"/>
        </w:rPr>
        <w:t xml:space="preserve">CONTRATADA </w:t>
      </w:r>
      <w:r w:rsidRPr="00F91AA5">
        <w:rPr>
          <w:rFonts w:ascii="Verdana" w:eastAsia="Times New Roman" w:hAnsi="Verdana" w:cs="Helvetica"/>
          <w:sz w:val="16"/>
          <w:szCs w:val="18"/>
          <w:lang w:eastAsia="pt-BR"/>
        </w:rPr>
        <w:t>serão parte integrante do Contrato, independente de transcrição;</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Bold"/>
          <w:bC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1</w:t>
      </w:r>
      <w:r w:rsidR="0072682E" w:rsidRPr="00F91AA5">
        <w:rPr>
          <w:rFonts w:ascii="Verdana" w:eastAsia="Times New Roman" w:hAnsi="Verdana" w:cs="Helvetica-Bold"/>
          <w:bCs/>
          <w:sz w:val="16"/>
          <w:szCs w:val="18"/>
          <w:lang w:eastAsia="pt-BR"/>
        </w:rPr>
        <w:t>3</w:t>
      </w:r>
      <w:r w:rsidRPr="00F91AA5">
        <w:rPr>
          <w:rFonts w:ascii="Verdana" w:eastAsia="Times New Roman" w:hAnsi="Verdana" w:cs="Helvetica-Bold"/>
          <w:bCs/>
          <w:sz w:val="16"/>
          <w:szCs w:val="18"/>
          <w:lang w:eastAsia="pt-BR"/>
        </w:rPr>
        <w:t xml:space="preserve">.6 - </w:t>
      </w:r>
      <w:r w:rsidRPr="00F91AA5">
        <w:rPr>
          <w:rFonts w:ascii="Verdana" w:eastAsia="Times New Roman" w:hAnsi="Verdana" w:cs="Helvetica"/>
          <w:sz w:val="16"/>
          <w:szCs w:val="18"/>
          <w:lang w:eastAsia="pt-BR"/>
        </w:rPr>
        <w:t xml:space="preserve">A associação da contratada com outrem, a cessão ou transferência parcial, bem como a fusão, a cisão ou a incorporação, só serão admitidas quando apresentada à documentação comprobatória que justifique qualquer das ocorrências e com o consentimento prévio e por escrito do Município de </w:t>
      </w:r>
      <w:r w:rsidR="00966A30">
        <w:rPr>
          <w:rFonts w:ascii="Verdana" w:eastAsia="Times New Roman" w:hAnsi="Verdana" w:cs="Helvetica"/>
          <w:sz w:val="16"/>
          <w:szCs w:val="18"/>
          <w:lang w:eastAsia="pt-BR"/>
        </w:rPr>
        <w:t>SERRANOPOLIS DE MINAS</w:t>
      </w:r>
      <w:r w:rsidR="0072682E" w:rsidRPr="00F91AA5">
        <w:rPr>
          <w:rFonts w:ascii="Verdana" w:eastAsia="Times New Roman" w:hAnsi="Verdana" w:cs="Helvetica"/>
          <w:sz w:val="16"/>
          <w:szCs w:val="18"/>
          <w:lang w:eastAsia="pt-BR"/>
        </w:rPr>
        <w:t>/</w:t>
      </w:r>
      <w:r w:rsidRPr="00F91AA5">
        <w:rPr>
          <w:rFonts w:ascii="Verdana" w:eastAsia="Times New Roman" w:hAnsi="Verdana" w:cs="Helvetica"/>
          <w:sz w:val="16"/>
          <w:szCs w:val="18"/>
          <w:lang w:eastAsia="pt-BR"/>
        </w:rPr>
        <w:t>MG e, desde que não afete a boa execução do contrato;</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Bold"/>
          <w:bC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1</w:t>
      </w:r>
      <w:r w:rsidR="0072682E" w:rsidRPr="00F91AA5">
        <w:rPr>
          <w:rFonts w:ascii="Verdana" w:eastAsia="Times New Roman" w:hAnsi="Verdana" w:cs="Helvetica-Bold"/>
          <w:bCs/>
          <w:sz w:val="16"/>
          <w:szCs w:val="18"/>
          <w:lang w:eastAsia="pt-BR"/>
        </w:rPr>
        <w:t>3</w:t>
      </w:r>
      <w:r w:rsidRPr="00F91AA5">
        <w:rPr>
          <w:rFonts w:ascii="Verdana" w:eastAsia="Times New Roman" w:hAnsi="Verdana" w:cs="Helvetica-Bold"/>
          <w:bCs/>
          <w:sz w:val="16"/>
          <w:szCs w:val="18"/>
          <w:lang w:eastAsia="pt-BR"/>
        </w:rPr>
        <w:t xml:space="preserve">.7 - </w:t>
      </w:r>
      <w:r w:rsidRPr="00F91AA5">
        <w:rPr>
          <w:rFonts w:ascii="Verdana" w:eastAsia="Times New Roman" w:hAnsi="Verdana" w:cs="Helvetica"/>
          <w:sz w:val="16"/>
          <w:szCs w:val="18"/>
          <w:lang w:eastAsia="pt-BR"/>
        </w:rPr>
        <w:t>O Contrato decorrente desta licitação poderá ser alterado, com as devidas justificativas, nos casos previstos no art. 65 da Lei 8.666/93;</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1</w:t>
      </w:r>
      <w:r w:rsidR="0072682E" w:rsidRPr="00F91AA5">
        <w:rPr>
          <w:rFonts w:ascii="Verdana" w:eastAsia="Times New Roman" w:hAnsi="Verdana" w:cs="Helvetica"/>
          <w:sz w:val="16"/>
          <w:szCs w:val="18"/>
          <w:lang w:eastAsia="pt-BR"/>
        </w:rPr>
        <w:t>3</w:t>
      </w:r>
      <w:r w:rsidRPr="00F91AA5">
        <w:rPr>
          <w:rFonts w:ascii="Verdana" w:eastAsia="Times New Roman" w:hAnsi="Verdana" w:cs="Helvetica"/>
          <w:sz w:val="16"/>
          <w:szCs w:val="18"/>
          <w:lang w:eastAsia="pt-BR"/>
        </w:rPr>
        <w:t xml:space="preserve">.8 - A </w:t>
      </w:r>
      <w:r w:rsidRPr="00F91AA5">
        <w:rPr>
          <w:rFonts w:ascii="Verdana" w:eastAsia="Times New Roman" w:hAnsi="Verdana" w:cs="Helvetica-Bold"/>
          <w:bCs/>
          <w:sz w:val="16"/>
          <w:szCs w:val="18"/>
          <w:lang w:eastAsia="pt-BR"/>
        </w:rPr>
        <w:t xml:space="preserve">CONTRATADA </w:t>
      </w:r>
      <w:r w:rsidRPr="00F91AA5">
        <w:rPr>
          <w:rFonts w:ascii="Verdana" w:eastAsia="Times New Roman" w:hAnsi="Verdana" w:cs="Helvetica"/>
          <w:sz w:val="16"/>
          <w:szCs w:val="18"/>
          <w:lang w:eastAsia="pt-BR"/>
        </w:rPr>
        <w:t>obriga-se a:</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1</w:t>
      </w:r>
      <w:r w:rsidR="0072682E" w:rsidRPr="00F91AA5">
        <w:rPr>
          <w:rFonts w:ascii="Verdana" w:eastAsia="Times New Roman" w:hAnsi="Verdana" w:cs="Helvetica"/>
          <w:sz w:val="16"/>
          <w:szCs w:val="18"/>
          <w:lang w:eastAsia="pt-BR"/>
        </w:rPr>
        <w:t>3</w:t>
      </w:r>
      <w:r w:rsidRPr="00F91AA5">
        <w:rPr>
          <w:rFonts w:ascii="Verdana" w:eastAsia="Times New Roman" w:hAnsi="Verdana" w:cs="Helvetica"/>
          <w:sz w:val="16"/>
          <w:szCs w:val="18"/>
          <w:lang w:eastAsia="pt-BR"/>
        </w:rPr>
        <w:t>.8.1 - Concluir a execução dos serviços, objeto deste Edital, de acordo com as especificações, condições e prazos estabelecidos neste edital e anexos;</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1</w:t>
      </w:r>
      <w:r w:rsidR="0072682E" w:rsidRPr="00F91AA5">
        <w:rPr>
          <w:rFonts w:ascii="Verdana" w:eastAsia="Times New Roman" w:hAnsi="Verdana" w:cs="Helvetica"/>
          <w:sz w:val="16"/>
          <w:szCs w:val="18"/>
          <w:lang w:eastAsia="pt-BR"/>
        </w:rPr>
        <w:t>3</w:t>
      </w:r>
      <w:r w:rsidRPr="00F91AA5">
        <w:rPr>
          <w:rFonts w:ascii="Verdana" w:eastAsia="Times New Roman" w:hAnsi="Verdana" w:cs="Helvetica"/>
          <w:sz w:val="16"/>
          <w:szCs w:val="18"/>
          <w:lang w:eastAsia="pt-BR"/>
        </w:rPr>
        <w:t xml:space="preserve">.8.2 - Arcar com quaisquer compromissos assumidos com terceiros, ainda que vinculados à execução deste Contrato, isentando o Município de </w:t>
      </w:r>
      <w:r w:rsidR="00966A30">
        <w:rPr>
          <w:rFonts w:ascii="Verdana" w:eastAsia="Times New Roman" w:hAnsi="Verdana" w:cs="Helvetica"/>
          <w:sz w:val="16"/>
          <w:szCs w:val="18"/>
          <w:lang w:eastAsia="pt-BR"/>
        </w:rPr>
        <w:t>SERRANOPOLIS DE MINAS</w:t>
      </w:r>
      <w:r w:rsidR="0072682E" w:rsidRPr="00F91AA5">
        <w:rPr>
          <w:rFonts w:ascii="Verdana" w:eastAsia="Times New Roman" w:hAnsi="Verdana" w:cs="Helvetica"/>
          <w:sz w:val="16"/>
          <w:szCs w:val="18"/>
          <w:lang w:eastAsia="pt-BR"/>
        </w:rPr>
        <w:t xml:space="preserve">/MG, </w:t>
      </w:r>
      <w:r w:rsidRPr="00F91AA5">
        <w:rPr>
          <w:rFonts w:ascii="Verdana" w:eastAsia="Times New Roman" w:hAnsi="Verdana" w:cs="Helvetica"/>
          <w:sz w:val="16"/>
          <w:szCs w:val="18"/>
          <w:lang w:eastAsia="pt-BR"/>
        </w:rPr>
        <w:t>de qualquer responsabilidade;</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1</w:t>
      </w:r>
      <w:r w:rsidR="0072682E" w:rsidRPr="00F91AA5">
        <w:rPr>
          <w:rFonts w:ascii="Verdana" w:eastAsia="Times New Roman" w:hAnsi="Verdana" w:cs="Helvetica"/>
          <w:sz w:val="16"/>
          <w:szCs w:val="18"/>
          <w:lang w:eastAsia="pt-BR"/>
        </w:rPr>
        <w:t>3</w:t>
      </w:r>
      <w:r w:rsidRPr="00F91AA5">
        <w:rPr>
          <w:rFonts w:ascii="Verdana" w:eastAsia="Times New Roman" w:hAnsi="Verdana" w:cs="Helvetica"/>
          <w:sz w:val="16"/>
          <w:szCs w:val="18"/>
          <w:lang w:eastAsia="pt-BR"/>
        </w:rPr>
        <w:t xml:space="preserve">.8.3 - Comunicar, por escrito, ao Município de </w:t>
      </w:r>
      <w:r w:rsidR="00966A30">
        <w:rPr>
          <w:rFonts w:ascii="Verdana" w:eastAsia="Times New Roman" w:hAnsi="Verdana" w:cs="Helvetica"/>
          <w:sz w:val="16"/>
          <w:szCs w:val="18"/>
          <w:lang w:eastAsia="pt-BR"/>
        </w:rPr>
        <w:t>SERRANOPOLIS DE MINAS</w:t>
      </w:r>
      <w:r w:rsidR="0072682E" w:rsidRPr="00F91AA5">
        <w:rPr>
          <w:rFonts w:ascii="Verdana" w:eastAsia="Times New Roman" w:hAnsi="Verdana" w:cs="Helvetica"/>
          <w:sz w:val="16"/>
          <w:szCs w:val="18"/>
          <w:lang w:eastAsia="pt-BR"/>
        </w:rPr>
        <w:t xml:space="preserve"> </w:t>
      </w:r>
      <w:r w:rsidRPr="00F91AA5">
        <w:rPr>
          <w:rFonts w:ascii="Verdana" w:eastAsia="Times New Roman" w:hAnsi="Verdana" w:cs="Helvetica"/>
          <w:sz w:val="16"/>
          <w:szCs w:val="18"/>
          <w:lang w:eastAsia="pt-BR"/>
        </w:rPr>
        <w:t>qualquer dificuldade eventual que inviabilize a execução dos serviços, a fim de serem adotadas as providências cabíveis em tempo hábil;</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1</w:t>
      </w:r>
      <w:r w:rsidR="0072682E" w:rsidRPr="00F91AA5">
        <w:rPr>
          <w:rFonts w:ascii="Verdana" w:eastAsia="Times New Roman" w:hAnsi="Verdana" w:cs="Helvetica"/>
          <w:sz w:val="16"/>
          <w:szCs w:val="18"/>
          <w:lang w:eastAsia="pt-BR"/>
        </w:rPr>
        <w:t>3</w:t>
      </w:r>
      <w:r w:rsidRPr="00F91AA5">
        <w:rPr>
          <w:rFonts w:ascii="Verdana" w:eastAsia="Times New Roman" w:hAnsi="Verdana" w:cs="Helvetica"/>
          <w:sz w:val="16"/>
          <w:szCs w:val="18"/>
          <w:lang w:eastAsia="pt-BR"/>
        </w:rPr>
        <w:t>.8.4 - Cumprir todas as leis e posturas federais, estaduais e municipais pertinentes ao objeto deste Edital;</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1</w:t>
      </w:r>
      <w:r w:rsidR="0072682E" w:rsidRPr="00F91AA5">
        <w:rPr>
          <w:rFonts w:ascii="Verdana" w:eastAsia="Times New Roman" w:hAnsi="Verdana" w:cs="Helvetica"/>
          <w:sz w:val="16"/>
          <w:szCs w:val="18"/>
          <w:lang w:eastAsia="pt-BR"/>
        </w:rPr>
        <w:t>3</w:t>
      </w:r>
      <w:r w:rsidRPr="00F91AA5">
        <w:rPr>
          <w:rFonts w:ascii="Verdana" w:eastAsia="Times New Roman" w:hAnsi="Verdana" w:cs="Helvetica"/>
          <w:sz w:val="16"/>
          <w:szCs w:val="18"/>
          <w:lang w:eastAsia="pt-BR"/>
        </w:rPr>
        <w:t xml:space="preserve">.8.5 - Não </w:t>
      </w:r>
      <w:proofErr w:type="spellStart"/>
      <w:r w:rsidRPr="00F91AA5">
        <w:rPr>
          <w:rFonts w:ascii="Verdana" w:eastAsia="Times New Roman" w:hAnsi="Verdana" w:cs="Helvetica"/>
          <w:sz w:val="16"/>
          <w:szCs w:val="18"/>
          <w:lang w:eastAsia="pt-BR"/>
        </w:rPr>
        <w:t>sub-contratar</w:t>
      </w:r>
      <w:proofErr w:type="spellEnd"/>
      <w:r w:rsidRPr="00F91AA5">
        <w:rPr>
          <w:rFonts w:ascii="Verdana" w:eastAsia="Times New Roman" w:hAnsi="Verdana" w:cs="Helvetica"/>
          <w:sz w:val="16"/>
          <w:szCs w:val="18"/>
          <w:lang w:eastAsia="pt-BR"/>
        </w:rPr>
        <w:t>, ceder ou transferir, no todo ou em parte, o Contrato;</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1</w:t>
      </w:r>
      <w:r w:rsidR="0072682E" w:rsidRPr="00F91AA5">
        <w:rPr>
          <w:rFonts w:ascii="Verdana" w:eastAsia="Times New Roman" w:hAnsi="Verdana" w:cs="Helvetica"/>
          <w:sz w:val="16"/>
          <w:szCs w:val="18"/>
          <w:lang w:eastAsia="pt-BR"/>
        </w:rPr>
        <w:t>3</w:t>
      </w:r>
      <w:r w:rsidRPr="00F91AA5">
        <w:rPr>
          <w:rFonts w:ascii="Verdana" w:eastAsia="Times New Roman" w:hAnsi="Verdana" w:cs="Helvetica"/>
          <w:sz w:val="16"/>
          <w:szCs w:val="18"/>
          <w:lang w:eastAsia="pt-BR"/>
        </w:rPr>
        <w:t xml:space="preserve">.8.6 - Responder por todos os danos e prejuízos decorrentes de paralisações na execução das obras, salvo, a ocorrência de caso fortuito ou de força maior, sem que haja culpa da </w:t>
      </w:r>
      <w:r w:rsidRPr="00F91AA5">
        <w:rPr>
          <w:rFonts w:ascii="Verdana" w:eastAsia="Times New Roman" w:hAnsi="Verdana" w:cs="Helvetica-Bold"/>
          <w:bCs/>
          <w:sz w:val="16"/>
          <w:szCs w:val="18"/>
          <w:lang w:eastAsia="pt-BR"/>
        </w:rPr>
        <w:t>CONTRATADA</w:t>
      </w:r>
      <w:r w:rsidRPr="00F91AA5">
        <w:rPr>
          <w:rFonts w:ascii="Verdana" w:eastAsia="Times New Roman" w:hAnsi="Verdana" w:cs="Helvetica"/>
          <w:sz w:val="16"/>
          <w:szCs w:val="18"/>
          <w:lang w:eastAsia="pt-BR"/>
        </w:rPr>
        <w:t xml:space="preserve">, desde que devidamente apurados na forma da legislação vigente e sejam comunicados ao Município de </w:t>
      </w:r>
      <w:r w:rsidR="00966A30">
        <w:rPr>
          <w:rFonts w:ascii="Verdana" w:eastAsia="Times New Roman" w:hAnsi="Verdana" w:cs="Helvetica"/>
          <w:sz w:val="16"/>
          <w:szCs w:val="18"/>
          <w:lang w:eastAsia="pt-BR"/>
        </w:rPr>
        <w:t>SERRANOPOLIS DE MINAS</w:t>
      </w:r>
      <w:r w:rsidRPr="00F91AA5">
        <w:rPr>
          <w:rFonts w:ascii="Verdana" w:eastAsia="Times New Roman" w:hAnsi="Verdana" w:cs="Helvetica"/>
          <w:sz w:val="16"/>
          <w:szCs w:val="18"/>
          <w:lang w:eastAsia="pt-BR"/>
        </w:rPr>
        <w:t>, no prazo máximo de até 2 (dois) dias da ocorrência;</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1</w:t>
      </w:r>
      <w:r w:rsidR="0072682E" w:rsidRPr="00F91AA5">
        <w:rPr>
          <w:rFonts w:ascii="Verdana" w:eastAsia="Times New Roman" w:hAnsi="Verdana" w:cs="Helvetica"/>
          <w:sz w:val="16"/>
          <w:szCs w:val="18"/>
          <w:lang w:eastAsia="pt-BR"/>
        </w:rPr>
        <w:t>3</w:t>
      </w:r>
      <w:r w:rsidRPr="00F91AA5">
        <w:rPr>
          <w:rFonts w:ascii="Verdana" w:eastAsia="Times New Roman" w:hAnsi="Verdana" w:cs="Helvetica"/>
          <w:sz w:val="16"/>
          <w:szCs w:val="18"/>
          <w:lang w:eastAsia="pt-BR"/>
        </w:rPr>
        <w:t xml:space="preserve">.8.7 - Arcar com todos os encargos de natureza tributária, social e para-fiscal e as obrigações trabalhistas e previdenciárias, vez que não haverá vínculo empregatício dos empregados da </w:t>
      </w:r>
      <w:r w:rsidRPr="00F91AA5">
        <w:rPr>
          <w:rFonts w:ascii="Verdana" w:eastAsia="Times New Roman" w:hAnsi="Verdana" w:cs="Helvetica-Bold"/>
          <w:bCs/>
          <w:sz w:val="16"/>
          <w:szCs w:val="18"/>
          <w:lang w:eastAsia="pt-BR"/>
        </w:rPr>
        <w:t xml:space="preserve">CONTRATADA </w:t>
      </w:r>
      <w:r w:rsidRPr="00F91AA5">
        <w:rPr>
          <w:rFonts w:ascii="Verdana" w:eastAsia="Times New Roman" w:hAnsi="Verdana" w:cs="Helvetica"/>
          <w:sz w:val="16"/>
          <w:szCs w:val="18"/>
          <w:lang w:eastAsia="pt-BR"/>
        </w:rPr>
        <w:t xml:space="preserve">com o Município de </w:t>
      </w:r>
      <w:r w:rsidR="00966A30">
        <w:rPr>
          <w:rFonts w:ascii="Verdana" w:eastAsia="Times New Roman" w:hAnsi="Verdana" w:cs="Helvetica"/>
          <w:sz w:val="16"/>
          <w:szCs w:val="18"/>
          <w:lang w:eastAsia="pt-BR"/>
        </w:rPr>
        <w:t>SERRANOPOLIS DE MINAS</w:t>
      </w:r>
      <w:r w:rsidRPr="00F91AA5">
        <w:rPr>
          <w:rFonts w:ascii="Verdana" w:eastAsia="Times New Roman" w:hAnsi="Verdana" w:cs="Helvetica"/>
          <w:sz w:val="16"/>
          <w:szCs w:val="18"/>
          <w:lang w:eastAsia="pt-BR"/>
        </w:rPr>
        <w:t>, conforme estabelece o artigo 71 da Lei 8666/93;</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1</w:t>
      </w:r>
      <w:r w:rsidR="0072682E" w:rsidRPr="00F91AA5">
        <w:rPr>
          <w:rFonts w:ascii="Verdana" w:eastAsia="Times New Roman" w:hAnsi="Verdana" w:cs="Helvetica"/>
          <w:sz w:val="16"/>
          <w:szCs w:val="18"/>
          <w:lang w:eastAsia="pt-BR"/>
        </w:rPr>
        <w:t>3</w:t>
      </w:r>
      <w:r w:rsidRPr="00F91AA5">
        <w:rPr>
          <w:rFonts w:ascii="Verdana" w:eastAsia="Times New Roman" w:hAnsi="Verdana" w:cs="Helvetica"/>
          <w:sz w:val="16"/>
          <w:szCs w:val="18"/>
          <w:lang w:eastAsia="pt-BR"/>
        </w:rPr>
        <w:t xml:space="preserve">.8.8 - Arcar com todas as obrigações estabelecidas na legislação de acidentes de trabalho quando forem vítimas os seus empregados no desempenho das suas tarefas, ainda que ocorrido nas dependências da Prefeitura Municipal de </w:t>
      </w:r>
      <w:r w:rsidR="00966A30">
        <w:rPr>
          <w:rFonts w:ascii="Verdana" w:eastAsia="Times New Roman" w:hAnsi="Verdana" w:cs="Helvetica"/>
          <w:sz w:val="16"/>
          <w:szCs w:val="18"/>
          <w:lang w:eastAsia="pt-BR"/>
        </w:rPr>
        <w:t>SERRANOPOLIS DE MINAS</w:t>
      </w:r>
      <w:r w:rsidR="0072682E" w:rsidRPr="00F91AA5">
        <w:rPr>
          <w:rFonts w:ascii="Verdana" w:eastAsia="Times New Roman" w:hAnsi="Verdana" w:cs="Helvetica"/>
          <w:sz w:val="16"/>
          <w:szCs w:val="18"/>
          <w:lang w:eastAsia="pt-BR"/>
        </w:rPr>
        <w:t>;</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1</w:t>
      </w:r>
      <w:r w:rsidR="0072682E" w:rsidRPr="00F91AA5">
        <w:rPr>
          <w:rFonts w:ascii="Verdana" w:eastAsia="Times New Roman" w:hAnsi="Verdana" w:cs="Helvetica"/>
          <w:sz w:val="16"/>
          <w:szCs w:val="18"/>
          <w:lang w:eastAsia="pt-BR"/>
        </w:rPr>
        <w:t>3</w:t>
      </w:r>
      <w:r w:rsidRPr="00F91AA5">
        <w:rPr>
          <w:rFonts w:ascii="Verdana" w:eastAsia="Times New Roman" w:hAnsi="Verdana" w:cs="Helvetica"/>
          <w:sz w:val="16"/>
          <w:szCs w:val="18"/>
          <w:lang w:eastAsia="pt-BR"/>
        </w:rPr>
        <w:t xml:space="preserve">.8.9 - Arcar com as despesas decorrentes de quaisquer infrações, seja qual for, praticada por seus empregados nas dependências da Prefeitura Municipal de </w:t>
      </w:r>
      <w:r w:rsidR="00966A30">
        <w:rPr>
          <w:rFonts w:ascii="Verdana" w:eastAsia="Times New Roman" w:hAnsi="Verdana" w:cs="Helvetica"/>
          <w:sz w:val="16"/>
          <w:szCs w:val="18"/>
          <w:lang w:eastAsia="pt-BR"/>
        </w:rPr>
        <w:t>SERRANOPOLIS DE MINAS</w:t>
      </w:r>
      <w:r w:rsidRPr="00F91AA5">
        <w:rPr>
          <w:rFonts w:ascii="Verdana" w:eastAsia="Times New Roman" w:hAnsi="Verdana" w:cs="Helvetica"/>
          <w:sz w:val="16"/>
          <w:szCs w:val="18"/>
          <w:lang w:eastAsia="pt-BR"/>
        </w:rPr>
        <w:t>;</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lastRenderedPageBreak/>
        <w:t>1</w:t>
      </w:r>
      <w:r w:rsidR="0072682E" w:rsidRPr="00F91AA5">
        <w:rPr>
          <w:rFonts w:ascii="Verdana" w:eastAsia="Times New Roman" w:hAnsi="Verdana" w:cs="Helvetica"/>
          <w:sz w:val="16"/>
          <w:szCs w:val="18"/>
          <w:lang w:eastAsia="pt-BR"/>
        </w:rPr>
        <w:t>3</w:t>
      </w:r>
      <w:r w:rsidRPr="00F91AA5">
        <w:rPr>
          <w:rFonts w:ascii="Verdana" w:eastAsia="Times New Roman" w:hAnsi="Verdana" w:cs="Helvetica"/>
          <w:sz w:val="16"/>
          <w:szCs w:val="18"/>
          <w:lang w:eastAsia="pt-BR"/>
        </w:rPr>
        <w:t xml:space="preserve">.8.10 - Manter, durante toda a vigência do Contrato, em compatibilidade com as obrigações por ela assumidas, todas as condições de habilitação e qualificação exigidas na licitação, devendo comunicar, imediatamente, ao Município de </w:t>
      </w:r>
      <w:r w:rsidR="00966A30">
        <w:rPr>
          <w:rFonts w:ascii="Verdana" w:eastAsia="Times New Roman" w:hAnsi="Verdana" w:cs="Helvetica"/>
          <w:sz w:val="16"/>
          <w:szCs w:val="18"/>
          <w:lang w:eastAsia="pt-BR"/>
        </w:rPr>
        <w:t>SERRANOPOLIS DE MINAS</w:t>
      </w:r>
      <w:r w:rsidRPr="00F91AA5">
        <w:rPr>
          <w:rFonts w:ascii="Verdana" w:eastAsia="Times New Roman" w:hAnsi="Verdana" w:cs="Helvetica"/>
          <w:sz w:val="16"/>
          <w:szCs w:val="18"/>
          <w:lang w:eastAsia="pt-BR"/>
        </w:rPr>
        <w:t>, qualquer alteração que possa comprometer a manutenção do Contrato;</w:t>
      </w: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ComicSansMS"/>
          <w:sz w:val="16"/>
          <w:szCs w:val="18"/>
          <w:lang w:eastAsia="pt-BR"/>
        </w:rPr>
      </w:pPr>
      <w:r w:rsidRPr="00F91AA5">
        <w:rPr>
          <w:rFonts w:ascii="Verdana" w:eastAsia="Times New Roman" w:hAnsi="Verdana" w:cs="Helvetica"/>
          <w:sz w:val="16"/>
          <w:szCs w:val="18"/>
          <w:lang w:eastAsia="pt-BR"/>
        </w:rPr>
        <w:t>1</w:t>
      </w:r>
      <w:r w:rsidR="0072682E" w:rsidRPr="00F91AA5">
        <w:rPr>
          <w:rFonts w:ascii="Verdana" w:eastAsia="Times New Roman" w:hAnsi="Verdana" w:cs="Helvetica"/>
          <w:sz w:val="16"/>
          <w:szCs w:val="18"/>
          <w:lang w:eastAsia="pt-BR"/>
        </w:rPr>
        <w:t>3</w:t>
      </w:r>
      <w:r w:rsidRPr="00F91AA5">
        <w:rPr>
          <w:rFonts w:ascii="Verdana" w:eastAsia="Times New Roman" w:hAnsi="Verdana" w:cs="Helvetica"/>
          <w:sz w:val="16"/>
          <w:szCs w:val="18"/>
          <w:lang w:eastAsia="pt-BR"/>
        </w:rPr>
        <w:t>.8.11 - Ficará responsável pelos danos causados diretamente à Administração ou a terceiros, decorrentes de sua culpa ou dolo na execução do Contrato, não excluindo ou reduzindo essa responsabilidade a fiscalização ou o acompanhamento pelo órgão interessado.</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72682E" w:rsidP="008E4D75">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ind w:right="-187"/>
        <w:jc w:val="both"/>
        <w:rPr>
          <w:rFonts w:ascii="Verdana" w:eastAsia="Times New Roman" w:hAnsi="Verdana" w:cs="ComicSansMS"/>
          <w:b/>
          <w:sz w:val="16"/>
          <w:szCs w:val="18"/>
          <w:lang w:eastAsia="pt-BR"/>
        </w:rPr>
      </w:pPr>
      <w:r w:rsidRPr="00F91AA5">
        <w:rPr>
          <w:rFonts w:ascii="Verdana" w:eastAsia="Times New Roman" w:hAnsi="Verdana" w:cs="ComicSansMS"/>
          <w:b/>
          <w:sz w:val="16"/>
          <w:szCs w:val="18"/>
          <w:lang w:eastAsia="pt-BR"/>
        </w:rPr>
        <w:t>XI</w:t>
      </w:r>
      <w:r w:rsidR="004612DE" w:rsidRPr="00F91AA5">
        <w:rPr>
          <w:rFonts w:ascii="Verdana" w:eastAsia="Times New Roman" w:hAnsi="Verdana" w:cs="ComicSansMS"/>
          <w:b/>
          <w:sz w:val="16"/>
          <w:szCs w:val="18"/>
          <w:lang w:eastAsia="pt-BR"/>
        </w:rPr>
        <w:t>V - DA GARANTIA CONTRATUAL</w:t>
      </w:r>
    </w:p>
    <w:p w:rsidR="004612DE" w:rsidRPr="00F91AA5" w:rsidRDefault="004612DE" w:rsidP="008E4D75">
      <w:pPr>
        <w:autoSpaceDE w:val="0"/>
        <w:autoSpaceDN w:val="0"/>
        <w:adjustRightInd w:val="0"/>
        <w:spacing w:after="120" w:line="360" w:lineRule="auto"/>
        <w:ind w:right="-187"/>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1</w:t>
      </w:r>
      <w:r w:rsidR="0072682E" w:rsidRPr="00F91AA5">
        <w:rPr>
          <w:rFonts w:ascii="Verdana" w:eastAsia="Times New Roman" w:hAnsi="Verdana" w:cs="ComicSansMS"/>
          <w:sz w:val="16"/>
          <w:szCs w:val="18"/>
          <w:lang w:eastAsia="pt-BR"/>
        </w:rPr>
        <w:t>4</w:t>
      </w:r>
      <w:r w:rsidRPr="00F91AA5">
        <w:rPr>
          <w:rFonts w:ascii="Verdana" w:eastAsia="Times New Roman" w:hAnsi="Verdana" w:cs="ComicSansMS"/>
          <w:sz w:val="16"/>
          <w:szCs w:val="18"/>
          <w:lang w:eastAsia="pt-BR"/>
        </w:rPr>
        <w:t>.1 - Além das obrigações legais, regulamentares e demais constantes deste instrumento e seus anexos, obriga-se, ainda, a licitante adjudicatária:</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1416" w:right="-187"/>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14.1.1 - apresentar garantia, antes da assinatura do contrato, em uma das modalidades previstas no § 1º do art. 56 da Lei Federal 8.666/93, </w:t>
      </w:r>
      <w:r w:rsidRPr="00F91AA5">
        <w:rPr>
          <w:rFonts w:ascii="Verdana" w:eastAsia="Times New Roman" w:hAnsi="Verdana" w:cs="ComicSansMS"/>
          <w:b/>
          <w:sz w:val="16"/>
          <w:szCs w:val="18"/>
          <w:lang w:eastAsia="pt-BR"/>
        </w:rPr>
        <w:t xml:space="preserve">no valor de </w:t>
      </w:r>
      <w:r w:rsidR="00A92374">
        <w:rPr>
          <w:rFonts w:ascii="Verdana" w:eastAsia="Times New Roman" w:hAnsi="Verdana" w:cs="ComicSansMS"/>
          <w:b/>
          <w:sz w:val="16"/>
          <w:szCs w:val="18"/>
          <w:lang w:eastAsia="pt-BR"/>
        </w:rPr>
        <w:t>1</w:t>
      </w:r>
      <w:r w:rsidRPr="00F91AA5">
        <w:rPr>
          <w:rFonts w:ascii="Verdana" w:eastAsia="Times New Roman" w:hAnsi="Verdana" w:cs="ComicSansMS"/>
          <w:b/>
          <w:sz w:val="16"/>
          <w:szCs w:val="18"/>
          <w:lang w:eastAsia="pt-BR"/>
        </w:rPr>
        <w:t>,0% (</w:t>
      </w:r>
      <w:r w:rsidR="00A92374">
        <w:rPr>
          <w:rFonts w:ascii="Verdana" w:eastAsia="Times New Roman" w:hAnsi="Verdana" w:cs="ComicSansMS"/>
          <w:b/>
          <w:sz w:val="16"/>
          <w:szCs w:val="18"/>
          <w:lang w:eastAsia="pt-BR"/>
        </w:rPr>
        <w:t xml:space="preserve">um </w:t>
      </w:r>
      <w:r w:rsidRPr="00F91AA5">
        <w:rPr>
          <w:rFonts w:ascii="Verdana" w:eastAsia="Times New Roman" w:hAnsi="Verdana" w:cs="ComicSansMS"/>
          <w:b/>
          <w:sz w:val="16"/>
          <w:szCs w:val="18"/>
          <w:lang w:eastAsia="pt-BR"/>
        </w:rPr>
        <w:t>por cento) da contratação</w:t>
      </w:r>
      <w:r w:rsidRPr="00F91AA5">
        <w:rPr>
          <w:rFonts w:ascii="Verdana" w:eastAsia="Times New Roman" w:hAnsi="Verdana" w:cs="ComicSansMS"/>
          <w:sz w:val="16"/>
          <w:szCs w:val="18"/>
          <w:lang w:eastAsia="pt-BR"/>
        </w:rPr>
        <w:t>;</w:t>
      </w:r>
      <w:r w:rsidR="0072682E" w:rsidRPr="00F91AA5">
        <w:rPr>
          <w:rFonts w:ascii="Verdana" w:hAnsi="Verdana" w:cs="Arial"/>
          <w:sz w:val="16"/>
          <w:szCs w:val="18"/>
        </w:rPr>
        <w:t xml:space="preserve"> podendo optar por uma das seguintes modalidades:</w:t>
      </w:r>
    </w:p>
    <w:p w:rsidR="0072682E" w:rsidRPr="00F91AA5" w:rsidRDefault="0072682E" w:rsidP="008E4D75">
      <w:pPr>
        <w:autoSpaceDE w:val="0"/>
        <w:autoSpaceDN w:val="0"/>
        <w:adjustRightInd w:val="0"/>
        <w:spacing w:after="120" w:line="360" w:lineRule="auto"/>
        <w:ind w:left="1416" w:right="-187"/>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left="1416" w:right="-187" w:firstLine="2"/>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a) Caução em dinheiro ou</w:t>
      </w:r>
      <w:r w:rsidR="00756D41" w:rsidRPr="00F91AA5">
        <w:rPr>
          <w:rFonts w:ascii="Verdana" w:eastAsia="Times New Roman" w:hAnsi="Verdana" w:cs="ComicSansMS"/>
          <w:sz w:val="16"/>
          <w:szCs w:val="18"/>
          <w:lang w:eastAsia="pt-BR"/>
        </w:rPr>
        <w:t xml:space="preserve"> em T</w:t>
      </w:r>
      <w:r w:rsidRPr="00F91AA5">
        <w:rPr>
          <w:rFonts w:ascii="Verdana" w:eastAsia="Times New Roman" w:hAnsi="Verdana" w:cs="ComicSansMS"/>
          <w:sz w:val="16"/>
          <w:szCs w:val="18"/>
          <w:lang w:eastAsia="pt-BR"/>
        </w:rPr>
        <w:t xml:space="preserve">ítulos da </w:t>
      </w:r>
      <w:r w:rsidR="00756D41" w:rsidRPr="00F91AA5">
        <w:rPr>
          <w:rFonts w:ascii="Verdana" w:eastAsia="Times New Roman" w:hAnsi="Verdana" w:cs="ComicSansMS"/>
          <w:sz w:val="16"/>
          <w:szCs w:val="18"/>
          <w:lang w:eastAsia="pt-BR"/>
        </w:rPr>
        <w:t>D</w:t>
      </w:r>
      <w:r w:rsidRPr="00F91AA5">
        <w:rPr>
          <w:rFonts w:ascii="Verdana" w:eastAsia="Times New Roman" w:hAnsi="Verdana" w:cs="ComicSansMS"/>
          <w:sz w:val="16"/>
          <w:szCs w:val="18"/>
          <w:lang w:eastAsia="pt-BR"/>
        </w:rPr>
        <w:t xml:space="preserve">ívida </w:t>
      </w:r>
      <w:r w:rsidR="00756D41" w:rsidRPr="00F91AA5">
        <w:rPr>
          <w:rFonts w:ascii="Verdana" w:eastAsia="Times New Roman" w:hAnsi="Verdana" w:cs="ComicSansMS"/>
          <w:sz w:val="16"/>
          <w:szCs w:val="18"/>
          <w:lang w:eastAsia="pt-BR"/>
        </w:rPr>
        <w:t>P</w:t>
      </w:r>
      <w:r w:rsidRPr="00F91AA5">
        <w:rPr>
          <w:rFonts w:ascii="Verdana" w:eastAsia="Times New Roman" w:hAnsi="Verdana" w:cs="ComicSansMS"/>
          <w:sz w:val="16"/>
          <w:szCs w:val="18"/>
          <w:lang w:eastAsia="pt-BR"/>
        </w:rPr>
        <w:t>ública;</w:t>
      </w:r>
    </w:p>
    <w:p w:rsidR="004612DE" w:rsidRPr="00F91AA5" w:rsidRDefault="004612DE" w:rsidP="008E4D75">
      <w:pPr>
        <w:autoSpaceDE w:val="0"/>
        <w:autoSpaceDN w:val="0"/>
        <w:adjustRightInd w:val="0"/>
        <w:spacing w:after="120" w:line="360" w:lineRule="auto"/>
        <w:ind w:left="1416" w:right="-187" w:firstLine="2"/>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b) Seguro-garantia;</w:t>
      </w:r>
    </w:p>
    <w:p w:rsidR="004612DE" w:rsidRPr="00F91AA5" w:rsidRDefault="004612DE" w:rsidP="008E4D75">
      <w:pPr>
        <w:autoSpaceDE w:val="0"/>
        <w:autoSpaceDN w:val="0"/>
        <w:adjustRightInd w:val="0"/>
        <w:spacing w:after="120" w:line="360" w:lineRule="auto"/>
        <w:ind w:left="1416" w:right="-187" w:firstLine="2"/>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c) Fiança bancária.</w:t>
      </w:r>
    </w:p>
    <w:p w:rsidR="00B22BB9" w:rsidRPr="00F91AA5" w:rsidRDefault="00B22BB9" w:rsidP="00B22BB9">
      <w:pPr>
        <w:autoSpaceDE w:val="0"/>
        <w:autoSpaceDN w:val="0"/>
        <w:adjustRightInd w:val="0"/>
        <w:spacing w:after="120" w:line="360" w:lineRule="auto"/>
        <w:ind w:left="1416" w:right="-187" w:firstLine="2"/>
        <w:jc w:val="both"/>
        <w:rPr>
          <w:rFonts w:ascii="Verdana" w:eastAsia="Times New Roman" w:hAnsi="Verdana" w:cs="ComicSansMS"/>
          <w:sz w:val="16"/>
          <w:szCs w:val="18"/>
          <w:lang w:eastAsia="pt-BR"/>
        </w:rPr>
      </w:pPr>
    </w:p>
    <w:p w:rsidR="00B22BB9" w:rsidRDefault="00B22BB9" w:rsidP="00B22BB9">
      <w:pPr>
        <w:autoSpaceDE w:val="0"/>
        <w:autoSpaceDN w:val="0"/>
        <w:adjustRightInd w:val="0"/>
        <w:spacing w:after="120" w:line="360" w:lineRule="auto"/>
        <w:ind w:left="1418" w:right="-187" w:hanging="1"/>
        <w:jc w:val="both"/>
        <w:rPr>
          <w:bCs/>
          <w:sz w:val="20"/>
          <w:szCs w:val="20"/>
        </w:rPr>
      </w:pPr>
      <w:r w:rsidRPr="00BF1169">
        <w:rPr>
          <w:bCs/>
          <w:sz w:val="20"/>
          <w:szCs w:val="20"/>
        </w:rPr>
        <w:t>1</w:t>
      </w:r>
      <w:r>
        <w:rPr>
          <w:bCs/>
          <w:sz w:val="20"/>
          <w:szCs w:val="20"/>
        </w:rPr>
        <w:t xml:space="preserve">4.1.2 - </w:t>
      </w:r>
      <w:r w:rsidRPr="00BF1169">
        <w:rPr>
          <w:bCs/>
          <w:sz w:val="20"/>
          <w:szCs w:val="20"/>
        </w:rPr>
        <w:t>A Critério da administração a licitante vencedora poderá utilizar a Caução da Garantia de Proposta como Caução de Garantia de cumprimento das obrigações contratuais.</w:t>
      </w:r>
    </w:p>
    <w:p w:rsidR="00B22BB9" w:rsidRPr="00F91AA5" w:rsidRDefault="00B22BB9"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14.2 – A Garantia de Execução responderá pelo inadimplemento das obrigações assumidas, sem prejuízos das multas legais aplicadas à contratada em razão da execução do contrato;</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14.3 – A Garantia de Execução deverá ser atualizada quando das alterações no contrato;</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14.4 – A Garantia de Execução contratual ou seu saldo se houver, somente será devolvido à contratada após o cumprimento integral das obrigações contratuais por ela assumidas, inclusive a Certidão de Baixa da Obra junto ao INSS.  </w:t>
      </w:r>
    </w:p>
    <w:p w:rsidR="004612DE" w:rsidRPr="00F91AA5" w:rsidRDefault="004612DE" w:rsidP="008E4D75">
      <w:pPr>
        <w:autoSpaceDE w:val="0"/>
        <w:autoSpaceDN w:val="0"/>
        <w:adjustRightInd w:val="0"/>
        <w:spacing w:after="120" w:line="360" w:lineRule="auto"/>
        <w:ind w:right="-187"/>
        <w:jc w:val="both"/>
        <w:rPr>
          <w:rFonts w:ascii="Verdana" w:eastAsia="Times New Roman" w:hAnsi="Verdana" w:cs="ComicSansMS"/>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ind w:right="-187"/>
        <w:jc w:val="both"/>
        <w:rPr>
          <w:rFonts w:ascii="Verdana" w:eastAsia="Times New Roman" w:hAnsi="Verdana" w:cs="ComicSansMS"/>
          <w:b/>
          <w:sz w:val="16"/>
          <w:szCs w:val="18"/>
          <w:lang w:eastAsia="pt-BR"/>
        </w:rPr>
      </w:pPr>
      <w:r w:rsidRPr="00F91AA5">
        <w:rPr>
          <w:rFonts w:ascii="Verdana" w:eastAsia="Times New Roman" w:hAnsi="Verdana" w:cs="ComicSansMS"/>
          <w:b/>
          <w:sz w:val="16"/>
          <w:szCs w:val="18"/>
          <w:lang w:eastAsia="pt-BR"/>
        </w:rPr>
        <w:t>XV - DAS FORMAS DE PAGAMENTO</w:t>
      </w:r>
    </w:p>
    <w:p w:rsidR="004612DE" w:rsidRPr="00F91AA5" w:rsidRDefault="004612DE" w:rsidP="008E4D75">
      <w:pPr>
        <w:autoSpaceDE w:val="0"/>
        <w:autoSpaceDN w:val="0"/>
        <w:adjustRightInd w:val="0"/>
        <w:spacing w:after="120" w:line="360" w:lineRule="auto"/>
        <w:ind w:right="-187"/>
        <w:jc w:val="both"/>
        <w:rPr>
          <w:rFonts w:ascii="Verdana" w:eastAsia="Times New Roman" w:hAnsi="Verdana" w:cs="ComicSansMS"/>
          <w:sz w:val="16"/>
          <w:szCs w:val="18"/>
          <w:lang w:eastAsia="pt-BR"/>
        </w:rPr>
      </w:pPr>
    </w:p>
    <w:p w:rsidR="004612DE" w:rsidRPr="00F91AA5" w:rsidRDefault="004612DE" w:rsidP="008E4D75">
      <w:pPr>
        <w:spacing w:after="120" w:line="360" w:lineRule="auto"/>
        <w:ind w:right="-158" w:firstLine="360"/>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lastRenderedPageBreak/>
        <w:t xml:space="preserve">15.1 - O </w:t>
      </w:r>
      <w:r w:rsidRPr="00F91AA5">
        <w:rPr>
          <w:rFonts w:ascii="Verdana" w:eastAsia="Times New Roman" w:hAnsi="Verdana" w:cs="Courier New"/>
          <w:b/>
          <w:bCs/>
          <w:sz w:val="16"/>
          <w:szCs w:val="18"/>
          <w:lang w:eastAsia="pt-BR"/>
        </w:rPr>
        <w:t xml:space="preserve">CONTRATANTE </w:t>
      </w:r>
      <w:r w:rsidRPr="00F91AA5">
        <w:rPr>
          <w:rFonts w:ascii="Verdana" w:eastAsia="Times New Roman" w:hAnsi="Verdana" w:cs="Courier New"/>
          <w:sz w:val="16"/>
          <w:szCs w:val="18"/>
          <w:lang w:eastAsia="pt-BR"/>
        </w:rPr>
        <w:t xml:space="preserve">pagará a </w:t>
      </w:r>
      <w:r w:rsidRPr="00F91AA5">
        <w:rPr>
          <w:rFonts w:ascii="Verdana" w:eastAsia="Times New Roman" w:hAnsi="Verdana" w:cs="Courier New"/>
          <w:b/>
          <w:bCs/>
          <w:sz w:val="16"/>
          <w:szCs w:val="18"/>
          <w:lang w:eastAsia="pt-BR"/>
        </w:rPr>
        <w:t xml:space="preserve">CONTRATADA </w:t>
      </w:r>
      <w:r w:rsidRPr="00F91AA5">
        <w:rPr>
          <w:rFonts w:ascii="Verdana" w:eastAsia="Times New Roman" w:hAnsi="Verdana" w:cs="Courier New"/>
          <w:sz w:val="16"/>
          <w:szCs w:val="18"/>
          <w:lang w:eastAsia="pt-BR"/>
        </w:rPr>
        <w:t>pela Prestação de Serviços, obedecendo as seguintes disposições:</w:t>
      </w:r>
    </w:p>
    <w:p w:rsidR="004612DE" w:rsidRPr="00F91AA5" w:rsidRDefault="004612DE" w:rsidP="008E4D75">
      <w:pPr>
        <w:spacing w:after="120" w:line="360" w:lineRule="auto"/>
        <w:ind w:right="-158" w:firstLine="360"/>
        <w:jc w:val="both"/>
        <w:rPr>
          <w:rFonts w:ascii="Verdana" w:eastAsia="Times New Roman" w:hAnsi="Verdana" w:cs="Courier New"/>
          <w:sz w:val="16"/>
          <w:szCs w:val="18"/>
          <w:lang w:eastAsia="pt-BR"/>
        </w:rPr>
      </w:pPr>
    </w:p>
    <w:p w:rsidR="004612DE" w:rsidRPr="00F91AA5" w:rsidRDefault="004612DE" w:rsidP="008E4D75">
      <w:pPr>
        <w:spacing w:after="120" w:line="360" w:lineRule="auto"/>
        <w:ind w:left="708" w:right="-158"/>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 xml:space="preserve">15.1.1 - Através de medição mensal, mediante a apresentação de Nota Fiscal. O cumprimento do prazo de pagamento pelo </w:t>
      </w:r>
      <w:r w:rsidRPr="00F91AA5">
        <w:rPr>
          <w:rFonts w:ascii="Verdana" w:eastAsia="Times New Roman" w:hAnsi="Verdana" w:cs="Courier New"/>
          <w:b/>
          <w:bCs/>
          <w:sz w:val="16"/>
          <w:szCs w:val="18"/>
          <w:lang w:eastAsia="pt-BR"/>
        </w:rPr>
        <w:t>CONTRATANTE</w:t>
      </w:r>
      <w:r w:rsidRPr="00F91AA5">
        <w:rPr>
          <w:rFonts w:ascii="Verdana" w:eastAsia="Times New Roman" w:hAnsi="Verdana" w:cs="Courier New"/>
          <w:sz w:val="16"/>
          <w:szCs w:val="18"/>
          <w:lang w:eastAsia="pt-BR"/>
        </w:rPr>
        <w:t xml:space="preserve"> estará vinculado à observação pela </w:t>
      </w:r>
      <w:r w:rsidRPr="00F91AA5">
        <w:rPr>
          <w:rFonts w:ascii="Verdana" w:eastAsia="Times New Roman" w:hAnsi="Verdana" w:cs="Courier New"/>
          <w:b/>
          <w:bCs/>
          <w:sz w:val="16"/>
          <w:szCs w:val="18"/>
          <w:lang w:eastAsia="pt-BR"/>
        </w:rPr>
        <w:t xml:space="preserve">CONTRATADA </w:t>
      </w:r>
      <w:r w:rsidRPr="00F91AA5">
        <w:rPr>
          <w:rFonts w:ascii="Verdana" w:eastAsia="Times New Roman" w:hAnsi="Verdana" w:cs="Courier New"/>
          <w:sz w:val="16"/>
          <w:szCs w:val="18"/>
          <w:lang w:eastAsia="pt-BR"/>
        </w:rPr>
        <w:t>do prazo para emissão/entrega de documentação de cobrança;</w:t>
      </w:r>
    </w:p>
    <w:p w:rsidR="004612DE" w:rsidRPr="00F91AA5" w:rsidRDefault="004612DE" w:rsidP="008E4D75">
      <w:pPr>
        <w:spacing w:after="120" w:line="360" w:lineRule="auto"/>
        <w:ind w:left="708" w:right="-158"/>
        <w:jc w:val="both"/>
        <w:rPr>
          <w:rFonts w:ascii="Verdana" w:eastAsia="Times New Roman" w:hAnsi="Verdana" w:cs="Courier New"/>
          <w:sz w:val="16"/>
          <w:szCs w:val="18"/>
          <w:lang w:eastAsia="pt-BR"/>
        </w:rPr>
      </w:pPr>
    </w:p>
    <w:p w:rsidR="004612DE" w:rsidRPr="00F91AA5" w:rsidRDefault="004612DE" w:rsidP="008E4D75">
      <w:pPr>
        <w:spacing w:after="120" w:line="360" w:lineRule="auto"/>
        <w:ind w:left="708" w:right="-158"/>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 xml:space="preserve">15.1.2 - O </w:t>
      </w:r>
      <w:r w:rsidRPr="00F91AA5">
        <w:rPr>
          <w:rFonts w:ascii="Verdana" w:eastAsia="Times New Roman" w:hAnsi="Verdana" w:cs="Courier New"/>
          <w:b/>
          <w:bCs/>
          <w:sz w:val="16"/>
          <w:szCs w:val="18"/>
          <w:lang w:eastAsia="pt-BR"/>
        </w:rPr>
        <w:t xml:space="preserve">CONTRATANTE </w:t>
      </w:r>
      <w:r w:rsidRPr="00F91AA5">
        <w:rPr>
          <w:rFonts w:ascii="Verdana" w:eastAsia="Times New Roman" w:hAnsi="Verdana" w:cs="Courier New"/>
          <w:sz w:val="16"/>
          <w:szCs w:val="18"/>
          <w:lang w:eastAsia="pt-BR"/>
        </w:rPr>
        <w:t>descontará das Faturas os valores de tributos que devem ser retidos pela fonte pagadora;</w:t>
      </w:r>
    </w:p>
    <w:p w:rsidR="004612DE" w:rsidRPr="00F91AA5" w:rsidRDefault="004612DE" w:rsidP="008E4D75">
      <w:pPr>
        <w:spacing w:after="120" w:line="360" w:lineRule="auto"/>
        <w:ind w:left="708" w:right="-158"/>
        <w:jc w:val="both"/>
        <w:rPr>
          <w:rFonts w:ascii="Verdana" w:eastAsia="Times New Roman" w:hAnsi="Verdana" w:cs="Courier New"/>
          <w:sz w:val="16"/>
          <w:szCs w:val="18"/>
          <w:lang w:eastAsia="pt-BR"/>
        </w:rPr>
      </w:pPr>
    </w:p>
    <w:p w:rsidR="004612DE" w:rsidRPr="00F91AA5" w:rsidRDefault="004612DE" w:rsidP="008E4D75">
      <w:pPr>
        <w:spacing w:after="120" w:line="360" w:lineRule="auto"/>
        <w:ind w:left="708"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15.1.3 - As medições não podem ser assinadas digitalmente;</w:t>
      </w:r>
    </w:p>
    <w:p w:rsidR="004612DE" w:rsidRPr="00F91AA5" w:rsidRDefault="004612DE" w:rsidP="008E4D75">
      <w:pPr>
        <w:spacing w:after="120" w:line="360" w:lineRule="auto"/>
        <w:ind w:left="708" w:right="-158"/>
        <w:jc w:val="both"/>
        <w:rPr>
          <w:rFonts w:ascii="Verdana" w:eastAsia="Times New Roman" w:hAnsi="Verdana" w:cs="Courier New"/>
          <w:sz w:val="16"/>
          <w:szCs w:val="18"/>
          <w:lang w:eastAsia="pt-BR"/>
        </w:rPr>
      </w:pPr>
    </w:p>
    <w:p w:rsidR="004612DE" w:rsidRPr="00F91AA5" w:rsidRDefault="004612DE" w:rsidP="008E4D75">
      <w:pPr>
        <w:spacing w:after="120" w:line="360" w:lineRule="auto"/>
        <w:ind w:left="708" w:right="-158"/>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 xml:space="preserve">15.1.4 </w:t>
      </w:r>
      <w:r w:rsidR="00C92A44" w:rsidRPr="00F91AA5">
        <w:rPr>
          <w:rFonts w:ascii="Verdana" w:eastAsia="Times New Roman" w:hAnsi="Verdana" w:cs="Courier New"/>
          <w:sz w:val="16"/>
          <w:szCs w:val="18"/>
          <w:lang w:eastAsia="pt-BR"/>
        </w:rPr>
        <w:t>–</w:t>
      </w:r>
      <w:r w:rsidRPr="00F91AA5">
        <w:rPr>
          <w:rFonts w:ascii="Verdana" w:eastAsia="Times New Roman" w:hAnsi="Verdana" w:cs="Courier New"/>
          <w:sz w:val="16"/>
          <w:szCs w:val="18"/>
          <w:lang w:eastAsia="pt-BR"/>
        </w:rPr>
        <w:t xml:space="preserve"> </w:t>
      </w:r>
      <w:r w:rsidR="00C92A44" w:rsidRPr="00F91AA5">
        <w:rPr>
          <w:rFonts w:ascii="Verdana" w:eastAsia="Times New Roman" w:hAnsi="Verdana" w:cs="Courier New"/>
          <w:sz w:val="16"/>
          <w:szCs w:val="18"/>
          <w:lang w:eastAsia="pt-BR"/>
        </w:rPr>
        <w:t>Após o pagamento do Boletim de Medição Final a</w:t>
      </w:r>
      <w:r w:rsidRPr="00F91AA5">
        <w:rPr>
          <w:rFonts w:ascii="Verdana" w:eastAsia="Times New Roman" w:hAnsi="Verdana" w:cs="Courier New"/>
          <w:sz w:val="16"/>
          <w:szCs w:val="18"/>
          <w:lang w:eastAsia="pt-BR"/>
        </w:rPr>
        <w:t xml:space="preserve"> </w:t>
      </w:r>
      <w:r w:rsidRPr="00F91AA5">
        <w:rPr>
          <w:rFonts w:ascii="Verdana" w:eastAsia="Times New Roman" w:hAnsi="Verdana" w:cs="Courier New"/>
          <w:b/>
          <w:sz w:val="16"/>
          <w:szCs w:val="18"/>
          <w:lang w:eastAsia="pt-BR"/>
        </w:rPr>
        <w:t xml:space="preserve">CONTRATADA </w:t>
      </w:r>
      <w:r w:rsidR="00C92A44" w:rsidRPr="00F91AA5">
        <w:rPr>
          <w:rFonts w:ascii="Verdana" w:eastAsia="Times New Roman" w:hAnsi="Verdana" w:cs="Courier New"/>
          <w:sz w:val="16"/>
          <w:szCs w:val="18"/>
          <w:lang w:eastAsia="pt-BR"/>
        </w:rPr>
        <w:t>terá 30 (trinta) dias para apresentação d</w:t>
      </w:r>
      <w:r w:rsidRPr="00F91AA5">
        <w:rPr>
          <w:rFonts w:ascii="Verdana" w:eastAsia="Times New Roman" w:hAnsi="Verdana" w:cs="Courier New"/>
          <w:sz w:val="16"/>
          <w:szCs w:val="18"/>
          <w:lang w:eastAsia="pt-BR"/>
        </w:rPr>
        <w:t xml:space="preserve">a </w:t>
      </w:r>
      <w:r w:rsidR="00C92A44" w:rsidRPr="00F91AA5">
        <w:rPr>
          <w:rFonts w:ascii="Verdana" w:eastAsia="Times New Roman" w:hAnsi="Verdana" w:cs="Courier New"/>
          <w:b/>
          <w:sz w:val="16"/>
          <w:szCs w:val="18"/>
          <w:lang w:eastAsia="pt-BR"/>
        </w:rPr>
        <w:t>C</w:t>
      </w:r>
      <w:r w:rsidRPr="00F91AA5">
        <w:rPr>
          <w:rFonts w:ascii="Verdana" w:eastAsia="Times New Roman" w:hAnsi="Verdana" w:cs="Courier New"/>
          <w:b/>
          <w:sz w:val="16"/>
          <w:szCs w:val="18"/>
          <w:lang w:eastAsia="pt-BR"/>
        </w:rPr>
        <w:t xml:space="preserve">ertidão baixa da obra junto ao </w:t>
      </w:r>
      <w:r w:rsidR="00C92A44" w:rsidRPr="00F91AA5">
        <w:rPr>
          <w:rFonts w:ascii="Verdana" w:eastAsia="Times New Roman" w:hAnsi="Verdana" w:cs="Courier New"/>
          <w:b/>
          <w:sz w:val="16"/>
          <w:szCs w:val="18"/>
          <w:lang w:eastAsia="pt-BR"/>
        </w:rPr>
        <w:t>INSS (</w:t>
      </w:r>
      <w:r w:rsidRPr="00F91AA5">
        <w:rPr>
          <w:rFonts w:ascii="Verdana" w:eastAsia="Times New Roman" w:hAnsi="Verdana" w:cs="Courier New"/>
          <w:b/>
          <w:sz w:val="16"/>
          <w:szCs w:val="18"/>
          <w:lang w:eastAsia="pt-BR"/>
        </w:rPr>
        <w:t>Instituto Na</w:t>
      </w:r>
      <w:r w:rsidR="002D0B59" w:rsidRPr="00F91AA5">
        <w:rPr>
          <w:rFonts w:ascii="Verdana" w:eastAsia="Times New Roman" w:hAnsi="Verdana" w:cs="Courier New"/>
          <w:b/>
          <w:sz w:val="16"/>
          <w:szCs w:val="18"/>
          <w:lang w:eastAsia="pt-BR"/>
        </w:rPr>
        <w:t>cional de Seguro Social</w:t>
      </w:r>
      <w:r w:rsidR="00C92A44" w:rsidRPr="00F91AA5">
        <w:rPr>
          <w:rFonts w:ascii="Verdana" w:eastAsia="Times New Roman" w:hAnsi="Verdana" w:cs="Courier New"/>
          <w:b/>
          <w:sz w:val="16"/>
          <w:szCs w:val="18"/>
          <w:lang w:eastAsia="pt-BR"/>
        </w:rPr>
        <w:t>)</w:t>
      </w:r>
      <w:r w:rsidR="002D0B59" w:rsidRPr="00F91AA5">
        <w:rPr>
          <w:rFonts w:ascii="Verdana" w:eastAsia="Times New Roman" w:hAnsi="Verdana" w:cs="Courier New"/>
          <w:sz w:val="16"/>
          <w:szCs w:val="18"/>
          <w:lang w:eastAsia="pt-BR"/>
        </w:rPr>
        <w:t>.</w:t>
      </w:r>
    </w:p>
    <w:p w:rsidR="004612DE" w:rsidRPr="00F91AA5" w:rsidRDefault="004612DE" w:rsidP="008E4D75">
      <w:pPr>
        <w:spacing w:after="120" w:line="360" w:lineRule="auto"/>
        <w:ind w:left="708" w:right="-158"/>
        <w:jc w:val="both"/>
        <w:rPr>
          <w:rFonts w:ascii="Verdana" w:eastAsia="Times New Roman" w:hAnsi="Verdana" w:cs="Courier New"/>
          <w:sz w:val="16"/>
          <w:szCs w:val="18"/>
          <w:lang w:eastAsia="pt-BR"/>
        </w:rPr>
      </w:pPr>
    </w:p>
    <w:p w:rsidR="004612DE" w:rsidRPr="00F91AA5" w:rsidRDefault="004612DE" w:rsidP="008E4D75">
      <w:pPr>
        <w:spacing w:after="120" w:line="360" w:lineRule="auto"/>
        <w:ind w:left="708" w:right="-158"/>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 xml:space="preserve">15.1.5 - </w:t>
      </w:r>
      <w:r w:rsidRPr="00F91AA5">
        <w:rPr>
          <w:rFonts w:ascii="Verdana" w:eastAsia="Times New Roman" w:hAnsi="Verdana" w:cs="Helvetica"/>
          <w:sz w:val="16"/>
          <w:szCs w:val="18"/>
          <w:lang w:eastAsia="pt-BR"/>
        </w:rPr>
        <w:t>Comprovação de inscrição no CEI;</w:t>
      </w:r>
    </w:p>
    <w:p w:rsidR="004612DE" w:rsidRPr="00F91AA5" w:rsidRDefault="004612DE" w:rsidP="008E4D75">
      <w:pPr>
        <w:spacing w:after="120" w:line="360" w:lineRule="auto"/>
        <w:ind w:left="708" w:right="-158"/>
        <w:jc w:val="both"/>
        <w:rPr>
          <w:rFonts w:ascii="Verdana" w:eastAsia="Times New Roman" w:hAnsi="Verdana" w:cs="Helvetica"/>
          <w:sz w:val="16"/>
          <w:szCs w:val="18"/>
          <w:lang w:eastAsia="pt-BR"/>
        </w:rPr>
      </w:pPr>
    </w:p>
    <w:p w:rsidR="004612DE" w:rsidRPr="00F91AA5" w:rsidRDefault="004612DE" w:rsidP="008E4D75">
      <w:pPr>
        <w:spacing w:after="120" w:line="360" w:lineRule="auto"/>
        <w:ind w:left="708" w:right="-158"/>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 xml:space="preserve">15.1.6 - Planilha de medição devidamente atestada pelo responsável técnico da </w:t>
      </w:r>
      <w:r w:rsidRPr="00F91AA5">
        <w:rPr>
          <w:rFonts w:ascii="Verdana" w:eastAsia="Times New Roman" w:hAnsi="Verdana" w:cs="Helvetica-Bold"/>
          <w:b/>
          <w:bCs/>
          <w:sz w:val="16"/>
          <w:szCs w:val="18"/>
          <w:lang w:eastAsia="pt-BR"/>
        </w:rPr>
        <w:t>CONTRATADA</w:t>
      </w:r>
      <w:r w:rsidRPr="00F91AA5">
        <w:rPr>
          <w:rFonts w:ascii="Verdana" w:eastAsia="Times New Roman" w:hAnsi="Verdana" w:cs="Helvetica"/>
          <w:sz w:val="16"/>
          <w:szCs w:val="18"/>
          <w:lang w:eastAsia="pt-BR"/>
        </w:rPr>
        <w:t>;</w:t>
      </w:r>
    </w:p>
    <w:p w:rsidR="004612DE" w:rsidRPr="00F91AA5" w:rsidRDefault="004612DE" w:rsidP="008E4D75">
      <w:pPr>
        <w:autoSpaceDE w:val="0"/>
        <w:autoSpaceDN w:val="0"/>
        <w:adjustRightInd w:val="0"/>
        <w:spacing w:after="120" w:line="360" w:lineRule="auto"/>
        <w:ind w:left="708"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708" w:right="-187"/>
        <w:jc w:val="both"/>
        <w:rPr>
          <w:rFonts w:ascii="Verdana" w:eastAsia="Times New Roman" w:hAnsi="Verdana" w:cs="Helvetica"/>
          <w:sz w:val="16"/>
          <w:szCs w:val="18"/>
          <w:lang w:eastAsia="pt-BR"/>
        </w:rPr>
      </w:pPr>
      <w:r w:rsidRPr="00F91AA5">
        <w:rPr>
          <w:rFonts w:ascii="Verdana" w:eastAsia="Times New Roman" w:hAnsi="Verdana" w:cs="Helvetica"/>
          <w:sz w:val="16"/>
          <w:szCs w:val="18"/>
          <w:lang w:eastAsia="pt-BR"/>
        </w:rPr>
        <w:t>15.1.</w:t>
      </w:r>
      <w:r w:rsidR="00C92A44" w:rsidRPr="00F91AA5">
        <w:rPr>
          <w:rFonts w:ascii="Verdana" w:eastAsia="Times New Roman" w:hAnsi="Verdana" w:cs="Helvetica"/>
          <w:sz w:val="16"/>
          <w:szCs w:val="18"/>
          <w:lang w:eastAsia="pt-BR"/>
        </w:rPr>
        <w:t>7</w:t>
      </w:r>
      <w:r w:rsidRPr="00F91AA5">
        <w:rPr>
          <w:rFonts w:ascii="Verdana" w:eastAsia="Times New Roman" w:hAnsi="Verdana" w:cs="Helvetica"/>
          <w:sz w:val="16"/>
          <w:szCs w:val="18"/>
          <w:lang w:eastAsia="pt-BR"/>
        </w:rPr>
        <w:t xml:space="preserve"> - Certidões comprobatórias de regularidade fiscal (FGTS, INSS);</w:t>
      </w:r>
    </w:p>
    <w:p w:rsidR="004612DE" w:rsidRPr="00F91AA5" w:rsidRDefault="004612DE" w:rsidP="008E4D75">
      <w:pPr>
        <w:autoSpaceDE w:val="0"/>
        <w:autoSpaceDN w:val="0"/>
        <w:adjustRightInd w:val="0"/>
        <w:spacing w:after="120" w:line="360" w:lineRule="auto"/>
        <w:ind w:left="708" w:right="-187"/>
        <w:jc w:val="both"/>
        <w:rPr>
          <w:rFonts w:ascii="Verdana" w:eastAsia="Times New Roman" w:hAnsi="Verdana" w:cs="Helvetica"/>
          <w:sz w:val="16"/>
          <w:szCs w:val="18"/>
          <w:lang w:eastAsia="pt-BR"/>
        </w:rPr>
      </w:pPr>
    </w:p>
    <w:p w:rsidR="004612DE" w:rsidRPr="00F91AA5" w:rsidRDefault="004612DE" w:rsidP="008E4D75">
      <w:pPr>
        <w:autoSpaceDE w:val="0"/>
        <w:autoSpaceDN w:val="0"/>
        <w:adjustRightInd w:val="0"/>
        <w:spacing w:after="120" w:line="360" w:lineRule="auto"/>
        <w:ind w:left="708" w:right="-187"/>
        <w:jc w:val="both"/>
        <w:rPr>
          <w:rFonts w:ascii="Verdana" w:eastAsia="Times New Roman" w:hAnsi="Verdana" w:cs="Helvetica-Bold"/>
          <w:bCs/>
          <w:sz w:val="16"/>
          <w:szCs w:val="18"/>
          <w:lang w:eastAsia="pt-BR"/>
        </w:rPr>
      </w:pPr>
      <w:r w:rsidRPr="00F91AA5">
        <w:rPr>
          <w:rFonts w:ascii="Verdana" w:eastAsia="Times New Roman" w:hAnsi="Verdana" w:cs="Helvetica"/>
          <w:sz w:val="16"/>
          <w:szCs w:val="18"/>
          <w:lang w:eastAsia="pt-BR"/>
        </w:rPr>
        <w:t>15.1.</w:t>
      </w:r>
      <w:r w:rsidR="00C92A44" w:rsidRPr="00F91AA5">
        <w:rPr>
          <w:rFonts w:ascii="Verdana" w:eastAsia="Times New Roman" w:hAnsi="Verdana" w:cs="Helvetica"/>
          <w:sz w:val="16"/>
          <w:szCs w:val="18"/>
          <w:lang w:eastAsia="pt-BR"/>
        </w:rPr>
        <w:t>8</w:t>
      </w:r>
      <w:r w:rsidRPr="00F91AA5">
        <w:rPr>
          <w:rFonts w:ascii="Verdana" w:eastAsia="Times New Roman" w:hAnsi="Verdana" w:cs="Helvetica"/>
          <w:sz w:val="16"/>
          <w:szCs w:val="18"/>
          <w:lang w:eastAsia="pt-BR"/>
        </w:rPr>
        <w:t xml:space="preserve"> - A conferência dos serviços executados se dará em conformidade com as medições mensais e deverão ter a aprovação da </w:t>
      </w:r>
      <w:r w:rsidRPr="00F91AA5">
        <w:rPr>
          <w:rFonts w:ascii="Verdana" w:eastAsia="Times New Roman" w:hAnsi="Verdana" w:cs="Helvetica-Bold"/>
          <w:bCs/>
          <w:sz w:val="16"/>
          <w:szCs w:val="18"/>
          <w:lang w:eastAsia="pt-BR"/>
        </w:rPr>
        <w:t xml:space="preserve">Secretaria Municipal de Obras </w:t>
      </w:r>
      <w:r w:rsidR="009518EA" w:rsidRPr="00F91AA5">
        <w:rPr>
          <w:rFonts w:ascii="Verdana" w:eastAsia="Times New Roman" w:hAnsi="Verdana" w:cs="Helvetica-Bold"/>
          <w:bCs/>
          <w:sz w:val="16"/>
          <w:szCs w:val="18"/>
          <w:lang w:eastAsia="pt-BR"/>
        </w:rPr>
        <w:t>Públicas</w:t>
      </w:r>
      <w:r w:rsidRPr="00F91AA5">
        <w:rPr>
          <w:rFonts w:ascii="Verdana" w:eastAsia="Times New Roman" w:hAnsi="Verdana" w:cs="Helvetica-Bold"/>
          <w:bCs/>
          <w:sz w:val="16"/>
          <w:szCs w:val="18"/>
          <w:lang w:eastAsia="pt-BR"/>
        </w:rPr>
        <w:t>;</w:t>
      </w:r>
    </w:p>
    <w:p w:rsidR="004612DE" w:rsidRPr="00F91AA5" w:rsidRDefault="004612DE" w:rsidP="008E4D75">
      <w:pPr>
        <w:autoSpaceDE w:val="0"/>
        <w:autoSpaceDN w:val="0"/>
        <w:adjustRightInd w:val="0"/>
        <w:spacing w:after="120" w:line="360" w:lineRule="auto"/>
        <w:ind w:left="708" w:right="-187" w:firstLine="708"/>
        <w:jc w:val="both"/>
        <w:rPr>
          <w:rFonts w:ascii="Verdana" w:eastAsia="Times New Roman" w:hAnsi="Verdana" w:cs="Helvetica-Bold"/>
          <w:b/>
          <w:bCs/>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ind w:right="-187"/>
        <w:jc w:val="both"/>
        <w:rPr>
          <w:rFonts w:ascii="Verdana" w:eastAsia="Times New Roman" w:hAnsi="Verdana" w:cs="ComicSansMS"/>
          <w:b/>
          <w:sz w:val="16"/>
          <w:szCs w:val="18"/>
          <w:lang w:eastAsia="pt-BR"/>
        </w:rPr>
      </w:pPr>
      <w:r w:rsidRPr="00F91AA5">
        <w:rPr>
          <w:rFonts w:ascii="Verdana" w:eastAsia="Times New Roman" w:hAnsi="Verdana" w:cs="ComicSansMS"/>
          <w:b/>
          <w:sz w:val="16"/>
          <w:szCs w:val="18"/>
          <w:lang w:eastAsia="pt-BR"/>
        </w:rPr>
        <w:t>XVI- DO REAJUSTAMENTO DE PREÇOS</w:t>
      </w:r>
    </w:p>
    <w:p w:rsidR="004612DE" w:rsidRPr="00F91AA5" w:rsidRDefault="004612DE" w:rsidP="008E4D75">
      <w:pPr>
        <w:autoSpaceDE w:val="0"/>
        <w:autoSpaceDN w:val="0"/>
        <w:adjustRightInd w:val="0"/>
        <w:spacing w:after="120" w:line="360" w:lineRule="auto"/>
        <w:ind w:right="-187"/>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16.1 - Os preços contratados não sofrerão reajuste no período correspondente ao contrato de execução da obra;</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16.2 - Vencido o prazo do contrato de execução da obra por fato de que não tenha dado causa a CONTRATADA, na ocorrência de fato superveniente a apresentação da proposta e que afete o equilíbrio econômico-financeiro do contrato o mesmo poderá ser objeto de revisão, até a recuperação do limite de equilíbrio.</w:t>
      </w:r>
    </w:p>
    <w:p w:rsidR="004612DE" w:rsidRPr="00F91AA5" w:rsidRDefault="004612DE" w:rsidP="008E4D75">
      <w:pPr>
        <w:autoSpaceDE w:val="0"/>
        <w:autoSpaceDN w:val="0"/>
        <w:adjustRightInd w:val="0"/>
        <w:spacing w:after="120" w:line="360" w:lineRule="auto"/>
        <w:ind w:right="-187"/>
        <w:jc w:val="both"/>
        <w:rPr>
          <w:rFonts w:ascii="Verdana" w:eastAsia="Times New Roman" w:hAnsi="Verdana" w:cs="ComicSansMS"/>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ind w:right="-187"/>
        <w:jc w:val="both"/>
        <w:rPr>
          <w:rFonts w:ascii="Verdana" w:eastAsia="Times New Roman" w:hAnsi="Verdana" w:cs="ComicSansMS"/>
          <w:b/>
          <w:sz w:val="16"/>
          <w:szCs w:val="18"/>
          <w:lang w:eastAsia="pt-BR"/>
        </w:rPr>
      </w:pPr>
      <w:r w:rsidRPr="00F91AA5">
        <w:rPr>
          <w:rFonts w:ascii="Verdana" w:eastAsia="Times New Roman" w:hAnsi="Verdana" w:cs="ComicSansMS"/>
          <w:b/>
          <w:sz w:val="16"/>
          <w:szCs w:val="18"/>
          <w:lang w:eastAsia="pt-BR"/>
        </w:rPr>
        <w:t>XVII - DAS PENALIDADES</w:t>
      </w:r>
    </w:p>
    <w:p w:rsidR="004612DE" w:rsidRPr="00F91AA5" w:rsidRDefault="004612DE" w:rsidP="008E4D75">
      <w:pPr>
        <w:autoSpaceDE w:val="0"/>
        <w:autoSpaceDN w:val="0"/>
        <w:adjustRightInd w:val="0"/>
        <w:spacing w:after="120" w:line="360" w:lineRule="auto"/>
        <w:ind w:right="-187"/>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lastRenderedPageBreak/>
        <w:t>17.1 - Pela não assinatura do contrato, por parte da empresa vencedora e adjudicatória dos serviços, fica convencionada a aplicação de multa de 10% (dez por cento) sobre o valor total da proposta, bem como a suspensão pelo período de dois anos, nos termos do artigo 87, III, da Lei 8.666/93;</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17.2 - Expirado o prazo convencionado para o término da obra sem que a CONTRATADA o cumpra, nem apresente justificativa plausível para tal, será aplicada a penalidade de multa, correspondente 0,1% (zero ponto um por cento) do valor do contrato, por dia de atraso, valor que será abatido automaticamente dos serviços já executados pela CONTRATADA e cujo recebimento esteja pendente;</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17.3 - Sem prejuízo das penalidades previstas no presente edital, a Comissão Permanente de Licitação e poderá inabilitar a licitante ou desclassificar a proposta sem que isto faça gerar direitos indenizatórios ou de reembolso, caso tome conhecimento de fato ou circunstância que desabone a idoneidade comercial ou afete a capacidade financeira, técnica, jurídica ou de produção da Licitante;</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17.4 - A adjudicatária contratada perderá a garantia contratual, quando o Município rescindir o contrato por justa causa;</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17.5 - Além das multas, outras penalidades administrativas poderão ser aplicadas, nos termos do artigo 87, I, III e IV da Lei n.º 8.666/93.</w:t>
      </w:r>
    </w:p>
    <w:p w:rsidR="004612DE" w:rsidRPr="00F91AA5" w:rsidRDefault="004612DE" w:rsidP="008E4D75">
      <w:pPr>
        <w:autoSpaceDE w:val="0"/>
        <w:autoSpaceDN w:val="0"/>
        <w:adjustRightInd w:val="0"/>
        <w:spacing w:after="120" w:line="360" w:lineRule="auto"/>
        <w:ind w:right="-187"/>
        <w:jc w:val="both"/>
        <w:rPr>
          <w:rFonts w:ascii="Verdana" w:eastAsia="Times New Roman" w:hAnsi="Verdana" w:cs="ComicSansMS"/>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ind w:right="-187"/>
        <w:jc w:val="both"/>
        <w:rPr>
          <w:rFonts w:ascii="Verdana" w:eastAsia="Times New Roman" w:hAnsi="Verdana" w:cs="ComicSansMS"/>
          <w:b/>
          <w:sz w:val="16"/>
          <w:szCs w:val="18"/>
          <w:lang w:eastAsia="pt-BR"/>
        </w:rPr>
      </w:pPr>
      <w:r w:rsidRPr="00F91AA5">
        <w:rPr>
          <w:rFonts w:ascii="Verdana" w:eastAsia="Times New Roman" w:hAnsi="Verdana" w:cs="ComicSansMS"/>
          <w:b/>
          <w:sz w:val="16"/>
          <w:szCs w:val="18"/>
          <w:lang w:eastAsia="pt-BR"/>
        </w:rPr>
        <w:t>XVIII - DA FONTE DE RECURSOS</w:t>
      </w:r>
    </w:p>
    <w:p w:rsidR="004612DE" w:rsidRPr="00F91AA5" w:rsidRDefault="004612DE" w:rsidP="008E4D75">
      <w:pPr>
        <w:autoSpaceDE w:val="0"/>
        <w:autoSpaceDN w:val="0"/>
        <w:adjustRightInd w:val="0"/>
        <w:spacing w:after="120" w:line="360" w:lineRule="auto"/>
        <w:ind w:right="-187"/>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18.1 - Os valores orçados máximos, do objeto deste Edital são os constantes do item 2.2 do presente edital, bem como Planilha Orçamentária constante no anexo I.</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966A30" w:rsidRPr="00F91AA5" w:rsidRDefault="004612DE" w:rsidP="008E4D75">
      <w:pPr>
        <w:spacing w:after="120" w:line="360" w:lineRule="auto"/>
        <w:ind w:right="-67"/>
        <w:jc w:val="both"/>
        <w:rPr>
          <w:rFonts w:ascii="Verdana" w:eastAsia="Times New Roman" w:hAnsi="Verdana"/>
          <w:b/>
          <w:sz w:val="16"/>
          <w:szCs w:val="18"/>
          <w:lang w:eastAsia="pt-BR"/>
        </w:rPr>
      </w:pPr>
      <w:r w:rsidRPr="00F91AA5">
        <w:rPr>
          <w:rFonts w:ascii="Verdana" w:eastAsia="Times New Roman" w:hAnsi="Verdana" w:cs="ComicSansMS"/>
          <w:sz w:val="16"/>
          <w:szCs w:val="18"/>
          <w:lang w:eastAsia="pt-BR"/>
        </w:rPr>
        <w:t xml:space="preserve">18.2 - Todas as despesas decorrentes deste procedimento serão alocadas na seguinte dotação orçamentária: </w:t>
      </w:r>
    </w:p>
    <w:tbl>
      <w:tblPr>
        <w:tblW w:w="0" w:type="auto"/>
        <w:tblLayout w:type="fixed"/>
        <w:tblCellMar>
          <w:left w:w="70" w:type="dxa"/>
          <w:right w:w="70" w:type="dxa"/>
        </w:tblCellMar>
        <w:tblLook w:val="0000" w:firstRow="0" w:lastRow="0" w:firstColumn="0" w:lastColumn="0" w:noHBand="0" w:noVBand="0"/>
      </w:tblPr>
      <w:tblGrid>
        <w:gridCol w:w="9212"/>
      </w:tblGrid>
      <w:tr w:rsidR="00966A30">
        <w:tc>
          <w:tcPr>
            <w:tcW w:w="9212" w:type="dxa"/>
          </w:tcPr>
          <w:p w:rsidR="00966A30" w:rsidRDefault="00966A30" w:rsidP="008E4D75">
            <w:pPr>
              <w:spacing w:after="120" w:line="360" w:lineRule="auto"/>
              <w:ind w:right="-67"/>
              <w:jc w:val="both"/>
              <w:rPr>
                <w:rFonts w:ascii="Verdana" w:eastAsia="Times New Roman" w:hAnsi="Verdana"/>
                <w:b/>
                <w:sz w:val="16"/>
                <w:szCs w:val="18"/>
                <w:lang w:eastAsia="pt-BR"/>
              </w:rPr>
            </w:pPr>
            <w:r>
              <w:rPr>
                <w:rFonts w:ascii="Verdana" w:eastAsia="Times New Roman" w:hAnsi="Verdana"/>
                <w:b/>
                <w:sz w:val="16"/>
                <w:szCs w:val="18"/>
                <w:lang w:eastAsia="pt-BR"/>
              </w:rPr>
              <w:t>02.05.02.10.301.5002.1503.4.4.90.51.00.Obras e Instalações</w:t>
            </w:r>
          </w:p>
        </w:tc>
      </w:tr>
    </w:tbl>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ind w:right="-187"/>
        <w:jc w:val="both"/>
        <w:rPr>
          <w:rFonts w:ascii="Verdana" w:eastAsia="Times New Roman" w:hAnsi="Verdana" w:cs="ComicSansMS"/>
          <w:b/>
          <w:sz w:val="16"/>
          <w:szCs w:val="18"/>
          <w:lang w:eastAsia="pt-BR"/>
        </w:rPr>
      </w:pPr>
      <w:r w:rsidRPr="00F91AA5">
        <w:rPr>
          <w:rFonts w:ascii="Verdana" w:eastAsia="Times New Roman" w:hAnsi="Verdana" w:cs="ComicSansMS"/>
          <w:b/>
          <w:sz w:val="16"/>
          <w:szCs w:val="18"/>
          <w:lang w:eastAsia="pt-BR"/>
        </w:rPr>
        <w:t>XIX - DA RESCISÃO CONTRATUAL</w:t>
      </w:r>
    </w:p>
    <w:p w:rsidR="004612DE" w:rsidRPr="00F91AA5" w:rsidRDefault="004612DE" w:rsidP="008E4D75">
      <w:pPr>
        <w:autoSpaceDE w:val="0"/>
        <w:autoSpaceDN w:val="0"/>
        <w:adjustRightInd w:val="0"/>
        <w:spacing w:after="120" w:line="360" w:lineRule="auto"/>
        <w:ind w:right="-187"/>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19.1 - O contrato poderá ser rescindido no caso de sua inexecução total ou parcial, na incidência dos motivos previstos no artigo 79 da Lei n.º 8.666/93 e suas posteriores alterações, e na ocorrência das hipóteses constantes da Minuta de Contrato que, como Anexo, faz parte do presente edital.</w:t>
      </w:r>
    </w:p>
    <w:p w:rsidR="004612DE" w:rsidRPr="00F91AA5" w:rsidRDefault="004612DE" w:rsidP="008E4D75">
      <w:pPr>
        <w:autoSpaceDE w:val="0"/>
        <w:autoSpaceDN w:val="0"/>
        <w:adjustRightInd w:val="0"/>
        <w:spacing w:after="120" w:line="360" w:lineRule="auto"/>
        <w:ind w:right="-187"/>
        <w:jc w:val="both"/>
        <w:rPr>
          <w:rFonts w:ascii="Verdana" w:eastAsia="Times New Roman" w:hAnsi="Verdana" w:cs="ComicSansMS"/>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ind w:right="-187"/>
        <w:jc w:val="both"/>
        <w:rPr>
          <w:rFonts w:ascii="Verdana" w:eastAsia="Times New Roman" w:hAnsi="Verdana" w:cs="ComicSansMS"/>
          <w:b/>
          <w:sz w:val="16"/>
          <w:szCs w:val="18"/>
          <w:lang w:eastAsia="pt-BR"/>
        </w:rPr>
      </w:pPr>
      <w:r w:rsidRPr="00F91AA5">
        <w:rPr>
          <w:rFonts w:ascii="Verdana" w:eastAsia="Times New Roman" w:hAnsi="Verdana" w:cs="ComicSansMS"/>
          <w:b/>
          <w:sz w:val="16"/>
          <w:szCs w:val="18"/>
          <w:lang w:eastAsia="pt-BR"/>
        </w:rPr>
        <w:t>XX – DOS RECURSOS</w:t>
      </w:r>
    </w:p>
    <w:p w:rsidR="004612DE" w:rsidRPr="00F91AA5" w:rsidRDefault="004612DE" w:rsidP="008E4D75">
      <w:pPr>
        <w:autoSpaceDE w:val="0"/>
        <w:autoSpaceDN w:val="0"/>
        <w:adjustRightInd w:val="0"/>
        <w:spacing w:after="120" w:line="360" w:lineRule="auto"/>
        <w:ind w:right="-187"/>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lastRenderedPageBreak/>
        <w:t>20.1</w:t>
      </w:r>
      <w:r w:rsidRPr="00F91AA5">
        <w:rPr>
          <w:rFonts w:ascii="Verdana" w:eastAsia="Times New Roman" w:hAnsi="Verdana" w:cs="Helvetica"/>
          <w:sz w:val="16"/>
          <w:szCs w:val="18"/>
          <w:lang w:eastAsia="pt-BR"/>
        </w:rPr>
        <w:t xml:space="preserve"> - Dos atos relativos </w:t>
      </w:r>
      <w:proofErr w:type="gramStart"/>
      <w:r w:rsidRPr="00F91AA5">
        <w:rPr>
          <w:rFonts w:ascii="Verdana" w:eastAsia="Times New Roman" w:hAnsi="Verdana" w:cs="Helvetica"/>
          <w:sz w:val="16"/>
          <w:szCs w:val="18"/>
          <w:lang w:eastAsia="pt-BR"/>
        </w:rPr>
        <w:t>a esta licitação cabem</w:t>
      </w:r>
      <w:proofErr w:type="gramEnd"/>
      <w:r w:rsidRPr="00F91AA5">
        <w:rPr>
          <w:rFonts w:ascii="Verdana" w:eastAsia="Times New Roman" w:hAnsi="Verdana" w:cs="Helvetica"/>
          <w:sz w:val="16"/>
          <w:szCs w:val="18"/>
          <w:lang w:eastAsia="pt-BR"/>
        </w:rPr>
        <w:t xml:space="preserve"> os Recursos previstos no </w:t>
      </w:r>
      <w:r w:rsidRPr="00F91AA5">
        <w:rPr>
          <w:rFonts w:ascii="Verdana" w:eastAsia="Times New Roman" w:hAnsi="Verdana" w:cs="Helvetica-Bold"/>
          <w:bCs/>
          <w:sz w:val="16"/>
          <w:szCs w:val="18"/>
          <w:lang w:eastAsia="pt-BR"/>
        </w:rPr>
        <w:t xml:space="preserve">CAPÍTULO V </w:t>
      </w:r>
      <w:r w:rsidRPr="00F91AA5">
        <w:rPr>
          <w:rFonts w:ascii="Verdana" w:eastAsia="Times New Roman" w:hAnsi="Verdana" w:cs="Helvetica"/>
          <w:sz w:val="16"/>
          <w:szCs w:val="18"/>
          <w:lang w:eastAsia="pt-BR"/>
        </w:rPr>
        <w:t>da Lei 8.666/93, tendo efeito suspensivo os relativos aos atos de habilitação, inabilitação e julgamento das propostas;</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Bold"/>
          <w:bC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20.2 -</w:t>
      </w:r>
      <w:r w:rsidRPr="00F91AA5">
        <w:rPr>
          <w:rFonts w:ascii="Verdana" w:eastAsia="Times New Roman" w:hAnsi="Verdana" w:cs="Helvetica"/>
          <w:sz w:val="16"/>
          <w:szCs w:val="18"/>
          <w:lang w:eastAsia="pt-BR"/>
        </w:rPr>
        <w:t xml:space="preserve"> Não será admitida a interposição de Recursos ou pedidos de esclarecimentos, via fax, por meio eletrônico, via postal ou similar;</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Bold"/>
          <w:bC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20.3 - </w:t>
      </w:r>
      <w:r w:rsidRPr="00F91AA5">
        <w:rPr>
          <w:rFonts w:ascii="Verdana" w:eastAsia="Times New Roman" w:hAnsi="Verdana" w:cs="Helvetica"/>
          <w:sz w:val="16"/>
          <w:szCs w:val="18"/>
          <w:lang w:eastAsia="pt-BR"/>
        </w:rPr>
        <w:t>O acolhimento do Recurso invalidará apenas os atos insuscetíveis de aproveitamento;</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Bold"/>
          <w:bC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20.4. </w:t>
      </w:r>
      <w:r w:rsidRPr="00F91AA5">
        <w:rPr>
          <w:rFonts w:ascii="Verdana" w:eastAsia="Times New Roman" w:hAnsi="Verdana" w:cs="Helvetica"/>
          <w:sz w:val="16"/>
          <w:szCs w:val="18"/>
          <w:lang w:eastAsia="pt-BR"/>
        </w:rPr>
        <w:t>Não serão conhecidos os Recursos ou Pedidos de Esclarecimentos, vencidos os respectivos prazos legais.</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ind w:right="-187"/>
        <w:jc w:val="both"/>
        <w:rPr>
          <w:rFonts w:ascii="Verdana" w:eastAsia="Times New Roman" w:hAnsi="Verdana" w:cs="ComicSansMS"/>
          <w:b/>
          <w:sz w:val="16"/>
          <w:szCs w:val="18"/>
          <w:lang w:eastAsia="pt-BR"/>
        </w:rPr>
      </w:pPr>
      <w:r w:rsidRPr="00F91AA5">
        <w:rPr>
          <w:rFonts w:ascii="Verdana" w:eastAsia="Times New Roman" w:hAnsi="Verdana" w:cs="ComicSansMS"/>
          <w:b/>
          <w:sz w:val="16"/>
          <w:szCs w:val="18"/>
          <w:lang w:eastAsia="pt-BR"/>
        </w:rPr>
        <w:t>XXI – IMPUGNAÇÃO DO EDITAL</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21.1 - </w:t>
      </w:r>
      <w:r w:rsidRPr="00F91AA5">
        <w:rPr>
          <w:rFonts w:ascii="Verdana" w:eastAsia="Times New Roman" w:hAnsi="Verdana" w:cs="Helvetica"/>
          <w:sz w:val="16"/>
          <w:szCs w:val="18"/>
          <w:lang w:eastAsia="pt-BR"/>
        </w:rPr>
        <w:t xml:space="preserve">Eventuais impugnações ao edital deverão ser dirigidas ao Presidente da Comissão permanente de Licitação e protocolizadas nos dias úteis, no horário de funcionamento normal da repartição, </w:t>
      </w:r>
      <w:r w:rsidRPr="00F91AA5">
        <w:rPr>
          <w:rFonts w:ascii="Verdana" w:eastAsia="Times New Roman" w:hAnsi="Verdana" w:cs="Helvetica-Bold"/>
          <w:b/>
          <w:bCs/>
          <w:sz w:val="16"/>
          <w:szCs w:val="18"/>
          <w:lang w:eastAsia="pt-BR"/>
        </w:rPr>
        <w:t>no Setor de Protocolo</w:t>
      </w:r>
      <w:r w:rsidRPr="00F91AA5">
        <w:rPr>
          <w:rFonts w:ascii="Verdana" w:eastAsia="Times New Roman" w:hAnsi="Verdana" w:cs="Helvetica"/>
          <w:sz w:val="16"/>
          <w:szCs w:val="18"/>
          <w:lang w:eastAsia="pt-BR"/>
        </w:rPr>
        <w:t xml:space="preserve">, localizado na sede da Prefeitura Municipal de </w:t>
      </w:r>
      <w:r w:rsidR="00966A30">
        <w:rPr>
          <w:rFonts w:ascii="Verdana" w:eastAsia="Times New Roman" w:hAnsi="Verdana" w:cs="Helvetica"/>
          <w:sz w:val="16"/>
          <w:szCs w:val="18"/>
          <w:lang w:eastAsia="pt-BR"/>
        </w:rPr>
        <w:t>SERRANOPOLIS DE MINAS</w:t>
      </w:r>
      <w:r w:rsidR="00182505" w:rsidRPr="00F91AA5">
        <w:rPr>
          <w:rFonts w:ascii="Verdana" w:eastAsia="Times New Roman" w:hAnsi="Verdana" w:cs="Helvetica"/>
          <w:sz w:val="16"/>
          <w:szCs w:val="18"/>
          <w:lang w:eastAsia="pt-BR"/>
        </w:rPr>
        <w:t xml:space="preserve"> – MG,</w:t>
      </w:r>
      <w:r w:rsidRPr="00F91AA5">
        <w:rPr>
          <w:rFonts w:ascii="Verdana" w:eastAsia="Times New Roman" w:hAnsi="Verdana" w:cs="Helvetica"/>
          <w:sz w:val="16"/>
          <w:szCs w:val="18"/>
          <w:lang w:eastAsia="pt-BR"/>
        </w:rPr>
        <w:t xml:space="preserve"> localizado na </w:t>
      </w:r>
      <w:r w:rsidR="00966A30">
        <w:rPr>
          <w:rFonts w:ascii="Verdana" w:eastAsia="Times New Roman" w:hAnsi="Verdana" w:cs="Helvetica"/>
          <w:sz w:val="16"/>
          <w:szCs w:val="18"/>
          <w:lang w:eastAsia="pt-BR"/>
        </w:rPr>
        <w:t>PRAÇA NOSSA SENHORA DA CONCEIÇÃO, 01 - CENTRO CEP: 39518000</w:t>
      </w:r>
      <w:r w:rsidR="00182505" w:rsidRPr="00F91AA5">
        <w:rPr>
          <w:rFonts w:ascii="Verdana" w:eastAsia="Times New Roman" w:hAnsi="Verdana" w:cs="Helvetica"/>
          <w:sz w:val="16"/>
          <w:szCs w:val="18"/>
          <w:lang w:eastAsia="pt-BR"/>
        </w:rPr>
        <w:t xml:space="preserve">, </w:t>
      </w:r>
      <w:r w:rsidR="00966A30">
        <w:rPr>
          <w:rFonts w:ascii="Verdana" w:eastAsia="Times New Roman" w:hAnsi="Verdana" w:cs="Helvetica"/>
          <w:sz w:val="16"/>
          <w:szCs w:val="18"/>
          <w:lang w:eastAsia="pt-BR"/>
        </w:rPr>
        <w:t>SERRANOPOLIS DE MINAS</w:t>
      </w:r>
      <w:r w:rsidR="00182505" w:rsidRPr="00F91AA5">
        <w:rPr>
          <w:rFonts w:ascii="Verdana" w:eastAsia="Times New Roman" w:hAnsi="Verdana" w:cs="Helvetica"/>
          <w:sz w:val="16"/>
          <w:szCs w:val="18"/>
          <w:lang w:eastAsia="pt-BR"/>
        </w:rPr>
        <w:t>/</w:t>
      </w:r>
      <w:r w:rsidRPr="00F91AA5">
        <w:rPr>
          <w:rFonts w:ascii="Verdana" w:eastAsia="Times New Roman" w:hAnsi="Verdana" w:cs="Helvetica"/>
          <w:sz w:val="16"/>
          <w:szCs w:val="18"/>
          <w:lang w:eastAsia="pt-BR"/>
        </w:rPr>
        <w:t>MG, observado o prazo previsto nos parágrafos 1º e 2º do artigo 41 da Lei Federal nº. 8.666/93, com as alterações posteriores;</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Bold"/>
          <w:bC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r w:rsidRPr="00F91AA5">
        <w:rPr>
          <w:rFonts w:ascii="Verdana" w:eastAsia="Times New Roman" w:hAnsi="Verdana" w:cs="Helvetica-Bold"/>
          <w:bCs/>
          <w:sz w:val="16"/>
          <w:szCs w:val="18"/>
          <w:lang w:eastAsia="pt-BR"/>
        </w:rPr>
        <w:t xml:space="preserve">21.2 - </w:t>
      </w:r>
      <w:r w:rsidRPr="00F91AA5">
        <w:rPr>
          <w:rFonts w:ascii="Verdana" w:eastAsia="Times New Roman" w:hAnsi="Verdana" w:cs="Helvetica"/>
          <w:sz w:val="16"/>
          <w:szCs w:val="18"/>
          <w:lang w:eastAsia="pt-BR"/>
        </w:rPr>
        <w:t>Não serão admitidas, em nenhuma hipótese, as impugnações deste edital via fax, por meio eletrônico, via postal ou similar;</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Bold"/>
          <w:bC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Helvetica-Bold"/>
          <w:bCs/>
          <w:sz w:val="16"/>
          <w:szCs w:val="18"/>
          <w:lang w:eastAsia="pt-BR"/>
        </w:rPr>
        <w:t xml:space="preserve">21.3 - </w:t>
      </w:r>
      <w:r w:rsidRPr="00F91AA5">
        <w:rPr>
          <w:rFonts w:ascii="Verdana" w:eastAsia="Times New Roman" w:hAnsi="Verdana" w:cs="Helvetica"/>
          <w:sz w:val="16"/>
          <w:szCs w:val="18"/>
          <w:lang w:eastAsia="pt-BR"/>
        </w:rPr>
        <w:t>Não será conhecida a impugnação do presente edital, vencidos os respectivos prazos legais;</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ind w:right="-187"/>
        <w:jc w:val="both"/>
        <w:rPr>
          <w:rFonts w:ascii="Verdana" w:eastAsia="Times New Roman" w:hAnsi="Verdana" w:cs="ComicSansMS"/>
          <w:b/>
          <w:sz w:val="16"/>
          <w:szCs w:val="18"/>
          <w:lang w:eastAsia="pt-BR"/>
        </w:rPr>
      </w:pPr>
      <w:r w:rsidRPr="00F91AA5">
        <w:rPr>
          <w:rFonts w:ascii="Verdana" w:eastAsia="Times New Roman" w:hAnsi="Verdana" w:cs="ComicSansMS"/>
          <w:b/>
          <w:sz w:val="16"/>
          <w:szCs w:val="18"/>
          <w:lang w:eastAsia="pt-BR"/>
        </w:rPr>
        <w:t>XXII - DAS DISPOSIÇÕES FINAIS</w:t>
      </w:r>
    </w:p>
    <w:p w:rsidR="004612DE" w:rsidRPr="00F91AA5" w:rsidRDefault="004612DE" w:rsidP="008E4D75">
      <w:pPr>
        <w:autoSpaceDE w:val="0"/>
        <w:autoSpaceDN w:val="0"/>
        <w:adjustRightInd w:val="0"/>
        <w:spacing w:after="120" w:line="360" w:lineRule="auto"/>
        <w:ind w:right="-187"/>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22.1 - Lavrar-se-ão atas das reuniões públicas da Comissão Permanente de Licitação que, após lidas e aprovadas, serão assinadas pelos seus membros, pelos representantes das Licitantes presentes e demais presentes;</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22.2 - Os demais atos serão registrados na instrução do processo de licitação;</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22.3 - A licitante deverá examinar </w:t>
      </w:r>
      <w:r w:rsidR="00182505" w:rsidRPr="00F91AA5">
        <w:rPr>
          <w:rFonts w:ascii="Verdana" w:eastAsia="Times New Roman" w:hAnsi="Verdana" w:cs="ComicSansMS"/>
          <w:sz w:val="16"/>
          <w:szCs w:val="18"/>
          <w:lang w:eastAsia="pt-BR"/>
        </w:rPr>
        <w:t>cuidadosamente</w:t>
      </w:r>
      <w:r w:rsidRPr="00F91AA5">
        <w:rPr>
          <w:rFonts w:ascii="Verdana" w:eastAsia="Times New Roman" w:hAnsi="Verdana" w:cs="ComicSansMS"/>
          <w:sz w:val="16"/>
          <w:szCs w:val="18"/>
          <w:lang w:eastAsia="pt-BR"/>
        </w:rPr>
        <w:t xml:space="preserve"> as disposições contidas neste Edital e seus anexos, uma vez que a apresentação da DOCUMENTAÇÃO DE HABILITAÇAO e da PROPOSTA COMERCIAL, subentende a aceitação incondicional de seus termos independentes de transcrição, bem como, o conhecimento integral do objeto em licitação, não sendo aceitas alegações de desconhecimento de qualquer pormenor constante do Edital;</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lastRenderedPageBreak/>
        <w:t>22.4 - No caso de eventual divergência entre o Edital de Licitação e seus anexos, prevalecerão às disposições do primeiro;</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22.5 – O Município reserva o direito de revogar a presente licitação por razões de interesse público ou anulá-la, no todo ou em parte, por vícios ou ilegalidade, bem como prorrogar o prazo para recebimento ou abertura da DOCUMENTAÇAO DE HABILITAÇAO ou da PROPOSTA COMERCIAL;</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22.6 - A Comissão Permanente de Licitação poderá relevar erros formais em quaisquer documentos apresentados, desde que tais erros não alterem o conteúdo dos mesmos;</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22.7 - A CONTRATANTE poderá, de ofício ou por provocação de terceiros, revogar ou anular, no todo ou em parte, a presente licitação, por razões de conveniência, oportunidade administrativa ou ilegalidade, mediante parecer escrito e devidamente fundamentado;</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22.8 - A Comissão de Licitação poderá, em qualquer fase da licitação, promover diligências destinadas a esclarecer, ou complementar a instrução do processo, vedada a inclusão posterior de documento ou informação que deveria constar originalmente da documentação ou proposta;</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22.9 - Poderá ser desclassificada a licitante que deixar de prestar informações complementares, quando solicitadas;</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22.10 - Nenhuma indenização será devida às licitantes pelas despesas geradas pela aquisição, cópias de peças ou de material, elaboração e/ou apresentação de documentação relativas ao presente edital;</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22.11 - A Comissão de Licitação, no interesse da Administração, poderá relevar omissões puramente formais observada na documentação e na proposta apresentada, desde que não contrariem a legislação vigente e não comprometam a lisura da licitação;</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4"/>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22.12 - Independente de declaração expressa, a simples participação nesta licitação implica na aceitação plena das condições estipuladas neste Edital, decaindo o direito de impugnarem os seus termos a licitante que, tendo aceito sem objeção, vier, após o julgamento, apresentar falhas e irregularidades que o possam viciar;</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22.13 – Qualquer pedido de impugnação feito a este edital, intempestivamente, não será conhecido.</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22.14 – Os casos omissos no presente Edital serão resolvidos pela Comissão Permanente de Licitação;</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4"/>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22.15 – Havendo qualquer dúvida da Comissão na análise da Qualificação Técnica, poderá a mesma solicitar um parecer técnico de profissional qualificado;</w:t>
      </w:r>
    </w:p>
    <w:p w:rsidR="004612DE" w:rsidRPr="00F91AA5" w:rsidRDefault="004612DE" w:rsidP="008E4D75">
      <w:pPr>
        <w:autoSpaceDE w:val="0"/>
        <w:autoSpaceDN w:val="0"/>
        <w:adjustRightInd w:val="0"/>
        <w:spacing w:after="120" w:line="360" w:lineRule="auto"/>
        <w:ind w:firstLine="708"/>
        <w:jc w:val="both"/>
        <w:rPr>
          <w:rFonts w:ascii="Verdana" w:eastAsia="Times New Roman" w:hAnsi="Verdana" w:cs="ComicSansMS"/>
          <w:sz w:val="4"/>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Helvetica"/>
          <w:sz w:val="16"/>
          <w:szCs w:val="18"/>
          <w:lang w:eastAsia="pt-BR"/>
        </w:rPr>
      </w:pPr>
      <w:r w:rsidRPr="00F91AA5">
        <w:rPr>
          <w:rFonts w:ascii="Verdana" w:eastAsia="Times New Roman" w:hAnsi="Verdana" w:cs="ComicSansMS"/>
          <w:sz w:val="16"/>
          <w:szCs w:val="18"/>
          <w:lang w:eastAsia="pt-BR"/>
        </w:rPr>
        <w:lastRenderedPageBreak/>
        <w:t xml:space="preserve">22.16 - </w:t>
      </w:r>
      <w:r w:rsidRPr="00F91AA5">
        <w:rPr>
          <w:rFonts w:ascii="Verdana" w:eastAsia="Times New Roman" w:hAnsi="Verdana" w:cs="Helvetica"/>
          <w:sz w:val="16"/>
          <w:szCs w:val="18"/>
          <w:lang w:eastAsia="pt-BR"/>
        </w:rPr>
        <w:t xml:space="preserve">O Licitante interessado em adquirir o presente Edital, deverá comparecer na Prefeitura Municipal de </w:t>
      </w:r>
      <w:r w:rsidR="00966A30">
        <w:rPr>
          <w:rFonts w:ascii="Verdana" w:eastAsia="Times New Roman" w:hAnsi="Verdana" w:cs="Helvetica"/>
          <w:sz w:val="16"/>
          <w:szCs w:val="18"/>
          <w:lang w:eastAsia="pt-BR"/>
        </w:rPr>
        <w:t>SERRANOPOLIS DE MINAS</w:t>
      </w:r>
      <w:r w:rsidR="00182505" w:rsidRPr="00F91AA5">
        <w:rPr>
          <w:rFonts w:ascii="Verdana" w:eastAsia="Times New Roman" w:hAnsi="Verdana" w:cs="Helvetica"/>
          <w:sz w:val="16"/>
          <w:szCs w:val="18"/>
          <w:lang w:eastAsia="pt-BR"/>
        </w:rPr>
        <w:t xml:space="preserve"> - MG</w:t>
      </w:r>
      <w:r w:rsidRPr="00F91AA5">
        <w:rPr>
          <w:rFonts w:ascii="Verdana" w:eastAsia="Times New Roman" w:hAnsi="Verdana" w:cs="Helvetica"/>
          <w:sz w:val="16"/>
          <w:szCs w:val="18"/>
          <w:lang w:eastAsia="pt-BR"/>
        </w:rPr>
        <w:t xml:space="preserve">, localizada na </w:t>
      </w:r>
      <w:r w:rsidR="00966A30">
        <w:rPr>
          <w:rFonts w:ascii="Verdana" w:eastAsia="Times New Roman" w:hAnsi="Verdana" w:cs="Helvetica"/>
          <w:sz w:val="16"/>
          <w:szCs w:val="18"/>
          <w:lang w:eastAsia="pt-BR"/>
        </w:rPr>
        <w:t>PRAÇA NOSSA SENHORA DA CONCEIÇÃO, 01 - CENTRO CEP: 39518000</w:t>
      </w:r>
      <w:r w:rsidRPr="00F91AA5">
        <w:rPr>
          <w:rFonts w:ascii="Verdana" w:eastAsia="Times New Roman" w:hAnsi="Verdana" w:cs="Helvetica"/>
          <w:sz w:val="16"/>
          <w:szCs w:val="18"/>
          <w:lang w:eastAsia="pt-BR"/>
        </w:rPr>
        <w:t>;</w:t>
      </w:r>
    </w:p>
    <w:p w:rsidR="004612DE" w:rsidRPr="00F91AA5" w:rsidRDefault="004612DE" w:rsidP="008E4D75">
      <w:pPr>
        <w:autoSpaceDE w:val="0"/>
        <w:autoSpaceDN w:val="0"/>
        <w:adjustRightInd w:val="0"/>
        <w:spacing w:after="120" w:line="360" w:lineRule="auto"/>
        <w:ind w:firstLine="708"/>
        <w:jc w:val="both"/>
        <w:rPr>
          <w:rFonts w:ascii="Verdana" w:eastAsia="Times New Roman" w:hAnsi="Verdana" w:cs="Helvetica"/>
          <w:sz w:val="4"/>
          <w:szCs w:val="18"/>
          <w:lang w:eastAsia="pt-BR"/>
        </w:rPr>
      </w:pPr>
    </w:p>
    <w:p w:rsidR="004612DE" w:rsidRPr="00F91AA5" w:rsidRDefault="004612DE" w:rsidP="008E4D75">
      <w:pPr>
        <w:autoSpaceDE w:val="0"/>
        <w:autoSpaceDN w:val="0"/>
        <w:adjustRightInd w:val="0"/>
        <w:spacing w:after="120" w:line="360" w:lineRule="auto"/>
        <w:ind w:firstLine="708"/>
        <w:jc w:val="both"/>
        <w:rPr>
          <w:rFonts w:ascii="Verdana" w:eastAsia="Times New Roman" w:hAnsi="Verdana" w:cs="Helvetica-Bold"/>
          <w:b/>
          <w:bCs/>
          <w:sz w:val="16"/>
          <w:szCs w:val="18"/>
          <w:lang w:eastAsia="pt-BR"/>
        </w:rPr>
      </w:pPr>
      <w:r w:rsidRPr="00F91AA5">
        <w:rPr>
          <w:rFonts w:ascii="Verdana" w:eastAsia="Times New Roman" w:hAnsi="Verdana" w:cs="Helvetica"/>
          <w:sz w:val="16"/>
          <w:szCs w:val="18"/>
          <w:lang w:eastAsia="pt-BR"/>
        </w:rPr>
        <w:t>22.17 – O Projeto referente ao objeto da licitação estará à disposição dos interessados no endereço acima;</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4"/>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 xml:space="preserve">22.18 - Quaisquer informações, com relação a este edital, poderão ser obtidas, diretamente no </w:t>
      </w:r>
      <w:r w:rsidR="00182505" w:rsidRPr="00F91AA5">
        <w:rPr>
          <w:rFonts w:ascii="Verdana" w:eastAsia="Times New Roman" w:hAnsi="Verdana" w:cs="ComicSansMS"/>
          <w:sz w:val="16"/>
          <w:szCs w:val="18"/>
          <w:lang w:eastAsia="pt-BR"/>
        </w:rPr>
        <w:t>Setor</w:t>
      </w:r>
      <w:r w:rsidRPr="00F91AA5">
        <w:rPr>
          <w:rFonts w:ascii="Verdana" w:eastAsia="Times New Roman" w:hAnsi="Verdana" w:cs="ComicSansMS"/>
          <w:sz w:val="16"/>
          <w:szCs w:val="18"/>
          <w:lang w:eastAsia="pt-BR"/>
        </w:rPr>
        <w:t xml:space="preserve"> de Licitaç</w:t>
      </w:r>
      <w:r w:rsidR="00182505" w:rsidRPr="00F91AA5">
        <w:rPr>
          <w:rFonts w:ascii="Verdana" w:eastAsia="Times New Roman" w:hAnsi="Verdana" w:cs="ComicSansMS"/>
          <w:sz w:val="16"/>
          <w:szCs w:val="18"/>
          <w:lang w:eastAsia="pt-BR"/>
        </w:rPr>
        <w:t>ões</w:t>
      </w:r>
      <w:r w:rsidRPr="00F91AA5">
        <w:rPr>
          <w:rFonts w:ascii="Verdana" w:eastAsia="Times New Roman" w:hAnsi="Verdana" w:cs="ComicSansMS"/>
          <w:sz w:val="16"/>
          <w:szCs w:val="18"/>
          <w:lang w:eastAsia="pt-BR"/>
        </w:rPr>
        <w:t xml:space="preserve"> do Município de </w:t>
      </w:r>
      <w:r w:rsidR="00966A30">
        <w:rPr>
          <w:rFonts w:ascii="Verdana" w:eastAsia="Times New Roman" w:hAnsi="Verdana" w:cs="ComicSansMS"/>
          <w:sz w:val="16"/>
          <w:szCs w:val="18"/>
          <w:lang w:eastAsia="pt-BR"/>
        </w:rPr>
        <w:t>SERRANOPOLIS DE MINAS</w:t>
      </w:r>
      <w:r w:rsidRPr="00F91AA5">
        <w:rPr>
          <w:rFonts w:ascii="Verdana" w:eastAsia="Times New Roman" w:hAnsi="Verdana" w:cs="ComicSansMS"/>
          <w:sz w:val="16"/>
          <w:szCs w:val="18"/>
          <w:lang w:eastAsia="pt-BR"/>
        </w:rPr>
        <w:t xml:space="preserve">/MG, no período das </w:t>
      </w:r>
      <w:r w:rsidR="00182505" w:rsidRPr="00F91AA5">
        <w:rPr>
          <w:rFonts w:ascii="Verdana" w:eastAsia="Times New Roman" w:hAnsi="Verdana" w:cs="ComicSansMS"/>
          <w:sz w:val="16"/>
          <w:szCs w:val="18"/>
          <w:lang w:eastAsia="pt-BR"/>
        </w:rPr>
        <w:t>13</w:t>
      </w:r>
      <w:r w:rsidRPr="00F91AA5">
        <w:rPr>
          <w:rFonts w:ascii="Verdana" w:eastAsia="Times New Roman" w:hAnsi="Verdana" w:cs="ComicSansMS"/>
          <w:sz w:val="16"/>
          <w:szCs w:val="18"/>
          <w:lang w:eastAsia="pt-BR"/>
        </w:rPr>
        <w:t>:00 às 1</w:t>
      </w:r>
      <w:r w:rsidR="00182505" w:rsidRPr="00F91AA5">
        <w:rPr>
          <w:rFonts w:ascii="Verdana" w:eastAsia="Times New Roman" w:hAnsi="Verdana" w:cs="ComicSansMS"/>
          <w:sz w:val="16"/>
          <w:szCs w:val="18"/>
          <w:lang w:eastAsia="pt-BR"/>
        </w:rPr>
        <w:t>7</w:t>
      </w:r>
      <w:r w:rsidRPr="00F91AA5">
        <w:rPr>
          <w:rFonts w:ascii="Verdana" w:eastAsia="Times New Roman" w:hAnsi="Verdana" w:cs="ComicSansMS"/>
          <w:sz w:val="16"/>
          <w:szCs w:val="18"/>
          <w:lang w:eastAsia="pt-BR"/>
        </w:rPr>
        <w:t>:00 horas, através do telefone (38) 38</w:t>
      </w:r>
      <w:r w:rsidR="00182505" w:rsidRPr="00F91AA5">
        <w:rPr>
          <w:rFonts w:ascii="Verdana" w:eastAsia="Times New Roman" w:hAnsi="Verdana" w:cs="ComicSansMS"/>
          <w:sz w:val="16"/>
          <w:szCs w:val="18"/>
          <w:lang w:eastAsia="pt-BR"/>
        </w:rPr>
        <w:t>31</w:t>
      </w:r>
      <w:r w:rsidRPr="00F91AA5">
        <w:rPr>
          <w:rFonts w:ascii="Verdana" w:eastAsia="Times New Roman" w:hAnsi="Verdana" w:cs="ComicSansMS"/>
          <w:sz w:val="16"/>
          <w:szCs w:val="18"/>
          <w:lang w:eastAsia="pt-BR"/>
        </w:rPr>
        <w:t>-</w:t>
      </w:r>
      <w:r w:rsidR="00182505" w:rsidRPr="00F91AA5">
        <w:rPr>
          <w:rFonts w:ascii="Verdana" w:eastAsia="Times New Roman" w:hAnsi="Verdana" w:cs="ComicSansMS"/>
          <w:sz w:val="16"/>
          <w:szCs w:val="18"/>
          <w:lang w:eastAsia="pt-BR"/>
        </w:rPr>
        <w:t>7113</w:t>
      </w:r>
      <w:r w:rsidRPr="00F91AA5">
        <w:rPr>
          <w:rFonts w:ascii="Verdana" w:eastAsia="Times New Roman" w:hAnsi="Verdana" w:cs="ComicSansMS"/>
          <w:sz w:val="16"/>
          <w:szCs w:val="18"/>
          <w:lang w:eastAsia="pt-BR"/>
        </w:rPr>
        <w:t>;</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6"/>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16"/>
          <w:szCs w:val="18"/>
          <w:lang w:eastAsia="pt-BR"/>
        </w:rPr>
      </w:pPr>
      <w:r w:rsidRPr="00F91AA5">
        <w:rPr>
          <w:rFonts w:ascii="Verdana" w:eastAsia="Times New Roman" w:hAnsi="Verdana" w:cs="ComicSansMS"/>
          <w:sz w:val="16"/>
          <w:szCs w:val="18"/>
          <w:lang w:eastAsia="pt-BR"/>
        </w:rPr>
        <w:t>22.19 - Para dirimir quaisquer dúvidas ou questões relacionadas com o contrato de prestação de serviços vinculado a esta Tomada de Preços, as empresas licitantes devem se subordinar ao foro da Justiça Comum, da Comarca de</w:t>
      </w:r>
      <w:r w:rsidR="00182505" w:rsidRPr="00F91AA5">
        <w:rPr>
          <w:rFonts w:ascii="Verdana" w:eastAsia="Times New Roman" w:hAnsi="Verdana" w:cs="ComicSansMS"/>
          <w:sz w:val="16"/>
          <w:szCs w:val="18"/>
          <w:lang w:eastAsia="pt-BR"/>
        </w:rPr>
        <w:t xml:space="preserve"> Porteirinha/</w:t>
      </w:r>
      <w:r w:rsidRPr="00F91AA5">
        <w:rPr>
          <w:rFonts w:ascii="Verdana" w:eastAsia="Times New Roman" w:hAnsi="Verdana" w:cs="ComicSansMS"/>
          <w:sz w:val="16"/>
          <w:szCs w:val="18"/>
          <w:lang w:eastAsia="pt-BR"/>
        </w:rPr>
        <w:t>MG, com exclusão de qualquer outro foro, por mais privilegiado que seja.</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4"/>
          <w:szCs w:val="18"/>
          <w:lang w:eastAsia="pt-BR"/>
        </w:rPr>
      </w:pP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urier New"/>
          <w:iCs/>
          <w:sz w:val="16"/>
          <w:szCs w:val="18"/>
          <w:lang w:eastAsia="pt-BR"/>
        </w:rPr>
      </w:pPr>
      <w:r w:rsidRPr="00F91AA5">
        <w:rPr>
          <w:rFonts w:ascii="Verdana" w:eastAsia="Times New Roman" w:hAnsi="Verdana" w:cs="ComicSansMS"/>
          <w:sz w:val="16"/>
          <w:szCs w:val="18"/>
          <w:lang w:eastAsia="pt-BR"/>
        </w:rPr>
        <w:t xml:space="preserve">22.20 - </w:t>
      </w:r>
      <w:r w:rsidRPr="00F91AA5">
        <w:rPr>
          <w:rFonts w:ascii="Verdana" w:eastAsia="Times New Roman" w:hAnsi="Verdana" w:cs="Courier New"/>
          <w:iCs/>
          <w:sz w:val="16"/>
          <w:szCs w:val="18"/>
          <w:lang w:eastAsia="pt-BR"/>
        </w:rPr>
        <w:t xml:space="preserve">O Município de </w:t>
      </w:r>
      <w:r w:rsidR="00966A30">
        <w:rPr>
          <w:rFonts w:ascii="Verdana" w:eastAsia="Times New Roman" w:hAnsi="Verdana" w:cs="Courier New"/>
          <w:iCs/>
          <w:sz w:val="16"/>
          <w:szCs w:val="18"/>
          <w:lang w:eastAsia="pt-BR"/>
        </w:rPr>
        <w:t>SERRANOPOLIS DE MINAS</w:t>
      </w:r>
      <w:r w:rsidRPr="00F91AA5">
        <w:rPr>
          <w:rFonts w:ascii="Verdana" w:eastAsia="Times New Roman" w:hAnsi="Verdana" w:cs="Courier New"/>
          <w:iCs/>
          <w:sz w:val="16"/>
          <w:szCs w:val="18"/>
          <w:lang w:eastAsia="pt-BR"/>
        </w:rPr>
        <w:t>/MG poderá cancelar de pleno direito à nota de empenho que vier a ser emitida em decorrência desta licitação, bem como rescindir o respectivo contrato, independentemente de interpelação judicial ou extrajudicial desde que motivado o ato e assegurado à licitante vencedora o contraditório e a ampla defesa quando esta:</w:t>
      </w:r>
    </w:p>
    <w:p w:rsidR="004612DE" w:rsidRPr="00F91AA5" w:rsidRDefault="004612DE" w:rsidP="008E4D75">
      <w:pPr>
        <w:autoSpaceDE w:val="0"/>
        <w:autoSpaceDN w:val="0"/>
        <w:adjustRightInd w:val="0"/>
        <w:spacing w:after="120" w:line="360" w:lineRule="auto"/>
        <w:ind w:right="-187" w:firstLine="708"/>
        <w:jc w:val="both"/>
        <w:rPr>
          <w:rFonts w:ascii="Verdana" w:eastAsia="Times New Roman" w:hAnsi="Verdana" w:cs="ComicSansMS"/>
          <w:sz w:val="8"/>
          <w:szCs w:val="18"/>
          <w:lang w:eastAsia="pt-BR"/>
        </w:rPr>
      </w:pPr>
    </w:p>
    <w:p w:rsidR="004612DE" w:rsidRPr="00F91AA5" w:rsidRDefault="004612DE" w:rsidP="008E4D75">
      <w:pPr>
        <w:spacing w:after="120" w:line="360" w:lineRule="auto"/>
        <w:ind w:left="708"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22.2</w:t>
      </w:r>
      <w:r w:rsidR="0043586E" w:rsidRPr="00F91AA5">
        <w:rPr>
          <w:rFonts w:ascii="Verdana" w:eastAsia="Times New Roman" w:hAnsi="Verdana" w:cs="Courier New"/>
          <w:iCs/>
          <w:sz w:val="16"/>
          <w:szCs w:val="18"/>
          <w:lang w:eastAsia="pt-BR"/>
        </w:rPr>
        <w:t>0</w:t>
      </w:r>
      <w:r w:rsidRPr="00F91AA5">
        <w:rPr>
          <w:rFonts w:ascii="Verdana" w:eastAsia="Times New Roman" w:hAnsi="Verdana" w:cs="Courier New"/>
          <w:iCs/>
          <w:sz w:val="16"/>
          <w:szCs w:val="18"/>
          <w:lang w:eastAsia="pt-BR"/>
        </w:rPr>
        <w:t xml:space="preserve">.1 – Venha a ser atingida por protesto de título, execução fiscal, determinação judicial de bloqueio de créditos junto ao Município de </w:t>
      </w:r>
      <w:r w:rsidR="00966A30">
        <w:rPr>
          <w:rFonts w:ascii="Verdana" w:eastAsia="Times New Roman" w:hAnsi="Verdana" w:cs="Courier New"/>
          <w:iCs/>
          <w:sz w:val="16"/>
          <w:szCs w:val="18"/>
          <w:lang w:eastAsia="pt-BR"/>
        </w:rPr>
        <w:t>SERRANOPOLIS DE MINAS</w:t>
      </w:r>
      <w:r w:rsidR="0043586E" w:rsidRPr="00F91AA5">
        <w:rPr>
          <w:rFonts w:ascii="Verdana" w:eastAsia="Times New Roman" w:hAnsi="Verdana" w:cs="Courier New"/>
          <w:iCs/>
          <w:sz w:val="16"/>
          <w:szCs w:val="18"/>
          <w:lang w:eastAsia="pt-BR"/>
        </w:rPr>
        <w:t xml:space="preserve"> </w:t>
      </w:r>
      <w:r w:rsidRPr="00F91AA5">
        <w:rPr>
          <w:rFonts w:ascii="Verdana" w:eastAsia="Times New Roman" w:hAnsi="Verdana" w:cs="Courier New"/>
          <w:iCs/>
          <w:sz w:val="16"/>
          <w:szCs w:val="18"/>
          <w:lang w:eastAsia="pt-BR"/>
        </w:rPr>
        <w:t>ou outros fatos que comprometam sua capacidade econômico-financeira;</w:t>
      </w:r>
    </w:p>
    <w:p w:rsidR="004612DE" w:rsidRPr="00F91AA5" w:rsidRDefault="004612DE" w:rsidP="008E4D75">
      <w:pPr>
        <w:spacing w:after="120" w:line="360" w:lineRule="auto"/>
        <w:ind w:left="708" w:right="-158"/>
        <w:jc w:val="both"/>
        <w:rPr>
          <w:rFonts w:ascii="Verdana" w:eastAsia="Times New Roman" w:hAnsi="Verdana" w:cs="Courier New"/>
          <w:iCs/>
          <w:sz w:val="6"/>
          <w:szCs w:val="18"/>
          <w:lang w:eastAsia="pt-BR"/>
        </w:rPr>
      </w:pPr>
    </w:p>
    <w:p w:rsidR="004612DE" w:rsidRPr="00F91AA5" w:rsidRDefault="004612DE" w:rsidP="008E4D75">
      <w:pPr>
        <w:spacing w:after="120" w:line="360" w:lineRule="auto"/>
        <w:ind w:left="708"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22.2</w:t>
      </w:r>
      <w:r w:rsidR="0043586E" w:rsidRPr="00F91AA5">
        <w:rPr>
          <w:rFonts w:ascii="Verdana" w:eastAsia="Times New Roman" w:hAnsi="Verdana" w:cs="Courier New"/>
          <w:iCs/>
          <w:sz w:val="16"/>
          <w:szCs w:val="18"/>
          <w:lang w:eastAsia="pt-BR"/>
        </w:rPr>
        <w:t>0</w:t>
      </w:r>
      <w:r w:rsidRPr="00F91AA5">
        <w:rPr>
          <w:rFonts w:ascii="Verdana" w:eastAsia="Times New Roman" w:hAnsi="Verdana" w:cs="Courier New"/>
          <w:iCs/>
          <w:sz w:val="16"/>
          <w:szCs w:val="18"/>
          <w:lang w:eastAsia="pt-BR"/>
        </w:rPr>
        <w:t>.2– For envolvida em escândalo público e notório;</w:t>
      </w:r>
    </w:p>
    <w:p w:rsidR="004612DE" w:rsidRPr="00F91AA5" w:rsidRDefault="004612DE" w:rsidP="008E4D75">
      <w:pPr>
        <w:spacing w:after="120" w:line="360" w:lineRule="auto"/>
        <w:ind w:left="708" w:right="-158"/>
        <w:jc w:val="both"/>
        <w:rPr>
          <w:rFonts w:ascii="Verdana" w:eastAsia="Times New Roman" w:hAnsi="Verdana" w:cs="Courier New"/>
          <w:iCs/>
          <w:sz w:val="4"/>
          <w:szCs w:val="18"/>
          <w:lang w:eastAsia="pt-BR"/>
        </w:rPr>
      </w:pPr>
    </w:p>
    <w:p w:rsidR="004612DE" w:rsidRPr="00F91AA5" w:rsidRDefault="004612DE" w:rsidP="008E4D75">
      <w:pPr>
        <w:spacing w:after="120" w:line="360" w:lineRule="auto"/>
        <w:ind w:left="708"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22.2</w:t>
      </w:r>
      <w:r w:rsidR="0043586E" w:rsidRPr="00F91AA5">
        <w:rPr>
          <w:rFonts w:ascii="Verdana" w:eastAsia="Times New Roman" w:hAnsi="Verdana" w:cs="Courier New"/>
          <w:iCs/>
          <w:sz w:val="16"/>
          <w:szCs w:val="18"/>
          <w:lang w:eastAsia="pt-BR"/>
        </w:rPr>
        <w:t>0</w:t>
      </w:r>
      <w:r w:rsidRPr="00F91AA5">
        <w:rPr>
          <w:rFonts w:ascii="Verdana" w:eastAsia="Times New Roman" w:hAnsi="Verdana" w:cs="Courier New"/>
          <w:iCs/>
          <w:sz w:val="16"/>
          <w:szCs w:val="18"/>
          <w:lang w:eastAsia="pt-BR"/>
        </w:rPr>
        <w:t>.3 – Quebrar o sigilo profissional;</w:t>
      </w:r>
    </w:p>
    <w:p w:rsidR="004612DE" w:rsidRPr="00F91AA5" w:rsidRDefault="004612DE" w:rsidP="008E4D75">
      <w:pPr>
        <w:spacing w:after="120" w:line="360" w:lineRule="auto"/>
        <w:ind w:left="708" w:right="-158"/>
        <w:jc w:val="both"/>
        <w:rPr>
          <w:rFonts w:ascii="Verdana" w:eastAsia="Times New Roman" w:hAnsi="Verdana" w:cs="Courier New"/>
          <w:iCs/>
          <w:sz w:val="4"/>
          <w:szCs w:val="18"/>
          <w:lang w:eastAsia="pt-BR"/>
        </w:rPr>
      </w:pPr>
    </w:p>
    <w:p w:rsidR="004612DE" w:rsidRPr="00F91AA5" w:rsidRDefault="004612DE" w:rsidP="008E4D75">
      <w:pPr>
        <w:spacing w:after="120" w:line="360" w:lineRule="auto"/>
        <w:ind w:left="708"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22.2</w:t>
      </w:r>
      <w:r w:rsidR="0043586E" w:rsidRPr="00F91AA5">
        <w:rPr>
          <w:rFonts w:ascii="Verdana" w:eastAsia="Times New Roman" w:hAnsi="Verdana" w:cs="Courier New"/>
          <w:iCs/>
          <w:sz w:val="16"/>
          <w:szCs w:val="18"/>
          <w:lang w:eastAsia="pt-BR"/>
        </w:rPr>
        <w:t>0</w:t>
      </w:r>
      <w:r w:rsidRPr="00F91AA5">
        <w:rPr>
          <w:rFonts w:ascii="Verdana" w:eastAsia="Times New Roman" w:hAnsi="Verdana" w:cs="Courier New"/>
          <w:iCs/>
          <w:sz w:val="16"/>
          <w:szCs w:val="18"/>
          <w:lang w:eastAsia="pt-BR"/>
        </w:rPr>
        <w:t xml:space="preserve">.4 – Utilizar, em benefício próprio ou de terceiros, informações não divulgadas ao público e às quais tenha acesso por força de suas atribuições e que contrariem as disposições estabelecidas pelo Município de </w:t>
      </w:r>
      <w:r w:rsidR="00966A30">
        <w:rPr>
          <w:rFonts w:ascii="Verdana" w:eastAsia="Times New Roman" w:hAnsi="Verdana" w:cs="Courier New"/>
          <w:iCs/>
          <w:sz w:val="16"/>
          <w:szCs w:val="18"/>
          <w:lang w:eastAsia="pt-BR"/>
        </w:rPr>
        <w:t>SERRANOPOLIS DE MINAS</w:t>
      </w:r>
      <w:r w:rsidRPr="00F91AA5">
        <w:rPr>
          <w:rFonts w:ascii="Verdana" w:eastAsia="Times New Roman" w:hAnsi="Verdana" w:cs="Courier New"/>
          <w:iCs/>
          <w:sz w:val="16"/>
          <w:szCs w:val="18"/>
          <w:lang w:eastAsia="pt-BR"/>
        </w:rPr>
        <w:t xml:space="preserve">/MG; </w:t>
      </w:r>
    </w:p>
    <w:p w:rsidR="004612DE" w:rsidRPr="00F91AA5" w:rsidRDefault="004612DE" w:rsidP="008E4D75">
      <w:pPr>
        <w:spacing w:after="120" w:line="360" w:lineRule="auto"/>
        <w:ind w:right="-158"/>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22.2</w:t>
      </w:r>
      <w:r w:rsidR="0043586E" w:rsidRPr="00F91AA5">
        <w:rPr>
          <w:rFonts w:ascii="Verdana" w:eastAsia="Times New Roman" w:hAnsi="Verdana" w:cs="Courier New"/>
          <w:iCs/>
          <w:sz w:val="16"/>
          <w:szCs w:val="18"/>
          <w:lang w:eastAsia="pt-BR"/>
        </w:rPr>
        <w:t>1</w:t>
      </w:r>
      <w:r w:rsidRPr="00F91AA5">
        <w:rPr>
          <w:rFonts w:ascii="Verdana" w:eastAsia="Times New Roman" w:hAnsi="Verdana" w:cs="Courier New"/>
          <w:iCs/>
          <w:sz w:val="16"/>
          <w:szCs w:val="18"/>
          <w:lang w:eastAsia="pt-BR"/>
        </w:rPr>
        <w:t xml:space="preserve"> – O Município de </w:t>
      </w:r>
      <w:r w:rsidR="00966A30">
        <w:rPr>
          <w:rFonts w:ascii="Verdana" w:eastAsia="Times New Roman" w:hAnsi="Verdana" w:cs="Courier New"/>
          <w:iCs/>
          <w:sz w:val="16"/>
          <w:szCs w:val="18"/>
          <w:lang w:eastAsia="pt-BR"/>
        </w:rPr>
        <w:t>SERRANOPOLIS DE MINAS</w:t>
      </w:r>
      <w:r w:rsidR="0043586E" w:rsidRPr="00F91AA5">
        <w:rPr>
          <w:rFonts w:ascii="Verdana" w:eastAsia="Times New Roman" w:hAnsi="Verdana" w:cs="Courier New"/>
          <w:iCs/>
          <w:sz w:val="16"/>
          <w:szCs w:val="18"/>
          <w:lang w:eastAsia="pt-BR"/>
        </w:rPr>
        <w:t>/</w:t>
      </w:r>
      <w:r w:rsidRPr="00F91AA5">
        <w:rPr>
          <w:rFonts w:ascii="Verdana" w:eastAsia="Times New Roman" w:hAnsi="Verdana" w:cs="Courier New"/>
          <w:iCs/>
          <w:sz w:val="16"/>
          <w:szCs w:val="18"/>
          <w:lang w:eastAsia="pt-BR"/>
        </w:rPr>
        <w:t>MG poderá, por despacho fundamentado da Comissão de Licitação, excluir qualquer licitante, sem prejuízo de outras sanções cabíveis, sem que a esta assista o direito de reclamar indenização ou ressarcimento, se chegar ao seu conhecimento, em qualquer fase do processo licitatório, fato ou circunstância que desabone a idoneidade da licitante.</w:t>
      </w:r>
    </w:p>
    <w:p w:rsidR="004612DE" w:rsidRPr="00F91AA5" w:rsidRDefault="004612DE" w:rsidP="008E4D75">
      <w:pPr>
        <w:spacing w:after="120" w:line="360" w:lineRule="auto"/>
        <w:ind w:right="-158"/>
        <w:jc w:val="both"/>
        <w:rPr>
          <w:rFonts w:ascii="Verdana" w:eastAsia="Times New Roman" w:hAnsi="Verdana" w:cs="Courier New"/>
          <w:iCs/>
          <w:sz w:val="16"/>
          <w:szCs w:val="18"/>
          <w:lang w:eastAsia="pt-BR"/>
        </w:rPr>
      </w:pPr>
    </w:p>
    <w:p w:rsidR="004612DE" w:rsidRPr="00F91AA5" w:rsidRDefault="004612DE" w:rsidP="008E4D75">
      <w:pPr>
        <w:spacing w:after="120" w:line="360" w:lineRule="auto"/>
        <w:ind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22.2</w:t>
      </w:r>
      <w:r w:rsidR="0043586E" w:rsidRPr="00F91AA5">
        <w:rPr>
          <w:rFonts w:ascii="Verdana" w:eastAsia="Times New Roman" w:hAnsi="Verdana" w:cs="Courier New"/>
          <w:iCs/>
          <w:sz w:val="16"/>
          <w:szCs w:val="18"/>
          <w:lang w:eastAsia="pt-BR"/>
        </w:rPr>
        <w:t>2</w:t>
      </w:r>
      <w:r w:rsidRPr="00F91AA5">
        <w:rPr>
          <w:rFonts w:ascii="Verdana" w:eastAsia="Times New Roman" w:hAnsi="Verdana" w:cs="Courier New"/>
          <w:iCs/>
          <w:sz w:val="16"/>
          <w:szCs w:val="18"/>
          <w:lang w:eastAsia="pt-BR"/>
        </w:rPr>
        <w:t xml:space="preserve"> – Havendo indício de conluio entre os licitantes ou de qualquer outro ato de má-fé, o Município de</w:t>
      </w:r>
      <w:r w:rsidR="0043586E" w:rsidRPr="00F91AA5">
        <w:rPr>
          <w:rFonts w:ascii="Verdana" w:eastAsia="Times New Roman" w:hAnsi="Verdana" w:cs="Courier New"/>
          <w:iCs/>
          <w:sz w:val="16"/>
          <w:szCs w:val="18"/>
          <w:lang w:eastAsia="pt-BR"/>
        </w:rPr>
        <w:t xml:space="preserve"> </w:t>
      </w:r>
      <w:r w:rsidR="00966A30">
        <w:rPr>
          <w:rFonts w:ascii="Verdana" w:eastAsia="Times New Roman" w:hAnsi="Verdana" w:cs="Courier New"/>
          <w:iCs/>
          <w:sz w:val="16"/>
          <w:szCs w:val="18"/>
          <w:lang w:eastAsia="pt-BR"/>
        </w:rPr>
        <w:t>SERRANOPOLIS DE MINAS</w:t>
      </w:r>
      <w:r w:rsidRPr="00F91AA5">
        <w:rPr>
          <w:rFonts w:ascii="Verdana" w:eastAsia="Times New Roman" w:hAnsi="Verdana" w:cs="Courier New"/>
          <w:iCs/>
          <w:sz w:val="16"/>
          <w:szCs w:val="18"/>
          <w:lang w:eastAsia="pt-BR"/>
        </w:rPr>
        <w:t>/MG comunicará os fatos verificados ao Ministério Público para as providências cabíveis.</w:t>
      </w:r>
    </w:p>
    <w:p w:rsidR="004612DE" w:rsidRPr="00F91AA5" w:rsidRDefault="004612DE" w:rsidP="008E4D75">
      <w:pPr>
        <w:spacing w:after="120" w:line="360" w:lineRule="auto"/>
        <w:ind w:right="-158"/>
        <w:jc w:val="both"/>
        <w:rPr>
          <w:rFonts w:ascii="Verdana" w:eastAsia="Times New Roman" w:hAnsi="Verdana" w:cs="Courier New"/>
          <w:iCs/>
          <w:sz w:val="16"/>
          <w:szCs w:val="18"/>
          <w:lang w:eastAsia="pt-BR"/>
        </w:rPr>
      </w:pPr>
    </w:p>
    <w:p w:rsidR="004612DE" w:rsidRPr="00F91AA5" w:rsidRDefault="004612DE" w:rsidP="008E4D75">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ind w:right="-187"/>
        <w:jc w:val="both"/>
        <w:rPr>
          <w:rFonts w:ascii="Verdana" w:eastAsia="Times New Roman" w:hAnsi="Verdana" w:cs="ComicSansMS"/>
          <w:b/>
          <w:sz w:val="16"/>
          <w:szCs w:val="18"/>
          <w:lang w:eastAsia="pt-BR"/>
        </w:rPr>
      </w:pPr>
      <w:r w:rsidRPr="00F91AA5">
        <w:rPr>
          <w:rFonts w:ascii="Verdana" w:eastAsia="Times New Roman" w:hAnsi="Verdana" w:cs="ComicSansMS"/>
          <w:b/>
          <w:sz w:val="16"/>
          <w:szCs w:val="18"/>
          <w:lang w:eastAsia="pt-BR"/>
        </w:rPr>
        <w:t>XXIII – DOS ANEXOS</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p>
    <w:p w:rsidR="004612DE" w:rsidRPr="00F91AA5" w:rsidRDefault="004612DE" w:rsidP="008E4D75">
      <w:pPr>
        <w:spacing w:after="120" w:line="360" w:lineRule="auto"/>
        <w:ind w:right="-158"/>
        <w:jc w:val="both"/>
        <w:rPr>
          <w:rFonts w:ascii="Verdana" w:eastAsia="Times New Roman" w:hAnsi="Verdana" w:cs="Courier New"/>
          <w:iCs/>
          <w:sz w:val="16"/>
          <w:szCs w:val="18"/>
          <w:lang w:eastAsia="pt-BR"/>
        </w:rPr>
      </w:pPr>
      <w:r w:rsidRPr="00F91AA5">
        <w:rPr>
          <w:rFonts w:ascii="Verdana" w:eastAsia="Times New Roman" w:hAnsi="Verdana" w:cs="Courier New"/>
          <w:iCs/>
          <w:sz w:val="16"/>
          <w:szCs w:val="18"/>
          <w:lang w:eastAsia="pt-BR"/>
        </w:rPr>
        <w:t>23.1 – Farão parte integrante deste Edital, os seguintes anexos:</w:t>
      </w:r>
    </w:p>
    <w:p w:rsidR="004612DE" w:rsidRPr="00F91AA5" w:rsidRDefault="0043586E" w:rsidP="008E4D75">
      <w:pP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ANEXO</w:t>
      </w:r>
      <w:r w:rsidRPr="00F91AA5">
        <w:rPr>
          <w:rFonts w:ascii="Verdana" w:eastAsia="Times New Roman" w:hAnsi="Verdana" w:cs="Courier New"/>
          <w:b/>
          <w:iCs/>
          <w:sz w:val="16"/>
          <w:szCs w:val="18"/>
          <w:lang w:eastAsia="pt-BR"/>
        </w:rPr>
        <w:tab/>
        <w:t xml:space="preserve"> - I</w:t>
      </w:r>
      <w:r w:rsidRPr="00F91AA5">
        <w:rPr>
          <w:rFonts w:ascii="Verdana" w:eastAsia="Times New Roman" w:hAnsi="Verdana" w:cs="Courier New"/>
          <w:b/>
          <w:iCs/>
          <w:sz w:val="16"/>
          <w:szCs w:val="18"/>
          <w:lang w:eastAsia="pt-BR"/>
        </w:rPr>
        <w:tab/>
        <w:t xml:space="preserve">: </w:t>
      </w:r>
      <w:r w:rsidRPr="00F91AA5">
        <w:rPr>
          <w:rFonts w:ascii="Verdana" w:hAnsi="Verdana" w:cs="Arial"/>
          <w:b/>
          <w:sz w:val="16"/>
          <w:szCs w:val="18"/>
        </w:rPr>
        <w:t xml:space="preserve">ANEXO TÉCNICO, CONTENDO PROJETO BÁSICO, PLANTAS, MEMORIAL DESCRITIVO, PLANILHAS ORÇAMENTÁRIAS, </w:t>
      </w:r>
      <w:r w:rsidR="006670F2" w:rsidRPr="00F91AA5">
        <w:rPr>
          <w:rFonts w:ascii="Verdana" w:hAnsi="Verdana" w:cs="Arial"/>
          <w:b/>
          <w:sz w:val="16"/>
          <w:szCs w:val="18"/>
        </w:rPr>
        <w:t xml:space="preserve">CRONOGRAMA FÍSICO-FINANCEIRO, CADERNO DE ENCARGOS E ESPECIFICAÇÕES TÉCNICAS, </w:t>
      </w:r>
      <w:r w:rsidRPr="00F91AA5">
        <w:rPr>
          <w:rFonts w:ascii="Verdana" w:hAnsi="Verdana" w:cs="Arial"/>
          <w:b/>
          <w:sz w:val="16"/>
          <w:szCs w:val="18"/>
        </w:rPr>
        <w:t>RELEVANTES AO PROCESSO</w:t>
      </w:r>
      <w:r w:rsidR="004612DE" w:rsidRPr="00F91AA5">
        <w:rPr>
          <w:rFonts w:ascii="Verdana" w:eastAsia="Times New Roman" w:hAnsi="Verdana" w:cs="Courier New"/>
          <w:b/>
          <w:iCs/>
          <w:sz w:val="16"/>
          <w:szCs w:val="18"/>
          <w:lang w:eastAsia="pt-BR"/>
        </w:rPr>
        <w:t>;</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ANEXO – II</w:t>
      </w:r>
      <w:r w:rsidRPr="00F91AA5">
        <w:rPr>
          <w:rFonts w:ascii="Verdana" w:eastAsia="Times New Roman" w:hAnsi="Verdana" w:cs="Courier New"/>
          <w:b/>
          <w:iCs/>
          <w:sz w:val="16"/>
          <w:szCs w:val="18"/>
          <w:lang w:eastAsia="pt-BR"/>
        </w:rPr>
        <w:tab/>
        <w:t>: DECLARAÇÃO DE CONHECIMENTO E CONDIÇÕES;</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ANEXO – III</w:t>
      </w:r>
      <w:r w:rsidRPr="00F91AA5">
        <w:rPr>
          <w:rFonts w:ascii="Verdana" w:eastAsia="Times New Roman" w:hAnsi="Verdana" w:cs="Courier New"/>
          <w:b/>
          <w:iCs/>
          <w:sz w:val="16"/>
          <w:szCs w:val="18"/>
          <w:lang w:eastAsia="pt-BR"/>
        </w:rPr>
        <w:tab/>
        <w:t>: DECLARAÇÃO DE MENOR EMPREGADOR;</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ANEXO – IV</w:t>
      </w:r>
      <w:r w:rsidRPr="00F91AA5">
        <w:rPr>
          <w:rFonts w:ascii="Verdana" w:eastAsia="Times New Roman" w:hAnsi="Verdana" w:cs="Courier New"/>
          <w:b/>
          <w:iCs/>
          <w:sz w:val="16"/>
          <w:szCs w:val="18"/>
          <w:lang w:eastAsia="pt-BR"/>
        </w:rPr>
        <w:tab/>
        <w:t>: DECLARAÇÃO DE RESPONSABILIDADE;</w:t>
      </w:r>
    </w:p>
    <w:p w:rsidR="004612DE" w:rsidRPr="00F91AA5" w:rsidRDefault="004612DE" w:rsidP="008E4D75">
      <w:pP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ANEXO – V</w:t>
      </w:r>
      <w:r w:rsidRPr="00F91AA5">
        <w:rPr>
          <w:rFonts w:ascii="Verdana" w:eastAsia="Times New Roman" w:hAnsi="Verdana" w:cs="Courier New"/>
          <w:b/>
          <w:iCs/>
          <w:sz w:val="16"/>
          <w:szCs w:val="18"/>
          <w:lang w:eastAsia="pt-BR"/>
        </w:rPr>
        <w:tab/>
        <w:t>: PROPOSTA DE PREÇO;</w:t>
      </w:r>
    </w:p>
    <w:p w:rsidR="004612DE" w:rsidRDefault="004612DE" w:rsidP="008E4D75">
      <w:pP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ANEXO – VI</w:t>
      </w:r>
      <w:r w:rsidRPr="00F91AA5">
        <w:rPr>
          <w:rFonts w:ascii="Verdana" w:eastAsia="Times New Roman" w:hAnsi="Verdana" w:cs="Courier New"/>
          <w:b/>
          <w:iCs/>
          <w:sz w:val="16"/>
          <w:szCs w:val="18"/>
          <w:lang w:eastAsia="pt-BR"/>
        </w:rPr>
        <w:tab/>
        <w:t>: MINUTA DE CONTRATO;</w:t>
      </w:r>
    </w:p>
    <w:p w:rsidR="00B22BB9" w:rsidRDefault="00B22BB9" w:rsidP="00B22BB9">
      <w:pPr>
        <w:spacing w:after="120" w:line="360" w:lineRule="auto"/>
        <w:ind w:right="-158"/>
        <w:jc w:val="both"/>
        <w:rPr>
          <w:rFonts w:ascii="Verdana" w:eastAsia="Times New Roman" w:hAnsi="Verdana" w:cs="Courier New"/>
          <w:b/>
          <w:iCs/>
          <w:sz w:val="16"/>
          <w:szCs w:val="18"/>
          <w:lang w:eastAsia="pt-BR"/>
        </w:rPr>
      </w:pPr>
      <w:r w:rsidRPr="00F91AA5">
        <w:rPr>
          <w:rFonts w:ascii="Verdana" w:eastAsia="Times New Roman" w:hAnsi="Verdana" w:cs="Courier New"/>
          <w:b/>
          <w:iCs/>
          <w:sz w:val="16"/>
          <w:szCs w:val="18"/>
          <w:lang w:eastAsia="pt-BR"/>
        </w:rPr>
        <w:t>ANEXO – V</w:t>
      </w:r>
      <w:r>
        <w:rPr>
          <w:rFonts w:ascii="Verdana" w:eastAsia="Times New Roman" w:hAnsi="Verdana" w:cs="Courier New"/>
          <w:b/>
          <w:iCs/>
          <w:sz w:val="16"/>
          <w:szCs w:val="18"/>
          <w:lang w:eastAsia="pt-BR"/>
        </w:rPr>
        <w:t>I</w:t>
      </w:r>
      <w:r w:rsidRPr="00F91AA5">
        <w:rPr>
          <w:rFonts w:ascii="Verdana" w:eastAsia="Times New Roman" w:hAnsi="Verdana" w:cs="Courier New"/>
          <w:b/>
          <w:iCs/>
          <w:sz w:val="16"/>
          <w:szCs w:val="18"/>
          <w:lang w:eastAsia="pt-BR"/>
        </w:rPr>
        <w:t>I</w:t>
      </w:r>
      <w:r w:rsidRPr="00F91AA5">
        <w:rPr>
          <w:rFonts w:ascii="Verdana" w:eastAsia="Times New Roman" w:hAnsi="Verdana" w:cs="Courier New"/>
          <w:b/>
          <w:iCs/>
          <w:sz w:val="16"/>
          <w:szCs w:val="18"/>
          <w:lang w:eastAsia="pt-BR"/>
        </w:rPr>
        <w:tab/>
        <w:t xml:space="preserve">: </w:t>
      </w:r>
      <w:r>
        <w:rPr>
          <w:rFonts w:ascii="Verdana" w:eastAsia="Times New Roman" w:hAnsi="Verdana" w:cs="Courier New"/>
          <w:b/>
          <w:iCs/>
          <w:sz w:val="16"/>
          <w:szCs w:val="18"/>
          <w:lang w:eastAsia="pt-BR"/>
        </w:rPr>
        <w:t>DECLARAÇÃO DE QUE NÃO POSSUI EM SEU QUADRO SOCIETÁRIO SERVIDOR PÚBLICO DA ATIVA, OU EMPREGADO DE EMPRESA PÚBLICA OU DE SOCIEDADE DE ECONOMIA MISTA (ART. 18, INCISO XII, LEI Nº 12.708/2012</w:t>
      </w:r>
      <w:r w:rsidRPr="00F91AA5">
        <w:rPr>
          <w:rFonts w:ascii="Verdana" w:eastAsia="Times New Roman" w:hAnsi="Verdana" w:cs="Courier New"/>
          <w:b/>
          <w:iCs/>
          <w:sz w:val="16"/>
          <w:szCs w:val="18"/>
          <w:lang w:eastAsia="pt-BR"/>
        </w:rPr>
        <w:t>;</w:t>
      </w:r>
    </w:p>
    <w:p w:rsidR="00B22BB9" w:rsidRDefault="00B22BB9" w:rsidP="00B22BB9">
      <w:pPr>
        <w:spacing w:after="120" w:line="360" w:lineRule="auto"/>
        <w:ind w:right="-158"/>
        <w:jc w:val="both"/>
        <w:rPr>
          <w:rFonts w:ascii="Verdana" w:eastAsia="Times New Roman" w:hAnsi="Verdana" w:cs="Courier New"/>
          <w:b/>
          <w:iCs/>
          <w:sz w:val="16"/>
          <w:szCs w:val="18"/>
          <w:lang w:eastAsia="pt-BR"/>
        </w:rPr>
      </w:pPr>
      <w:r>
        <w:rPr>
          <w:rFonts w:ascii="Verdana" w:eastAsia="Times New Roman" w:hAnsi="Verdana" w:cs="Courier New"/>
          <w:b/>
          <w:iCs/>
          <w:sz w:val="16"/>
          <w:szCs w:val="18"/>
          <w:lang w:eastAsia="pt-BR"/>
        </w:rPr>
        <w:t>ANEXO – VIII – MODELO DE DECLARAÇÃO VISTORIA/VISITA TÉCNICA – PLENO CONHECIMENTO.</w:t>
      </w:r>
    </w:p>
    <w:p w:rsidR="00B22BB9" w:rsidRPr="00F91AA5" w:rsidRDefault="00B22BB9" w:rsidP="008E4D75">
      <w:pPr>
        <w:spacing w:after="120" w:line="360" w:lineRule="auto"/>
        <w:ind w:right="-158"/>
        <w:jc w:val="both"/>
        <w:rPr>
          <w:rFonts w:ascii="Verdana" w:eastAsia="Times New Roman" w:hAnsi="Verdana" w:cs="Courier New"/>
          <w:b/>
          <w:iCs/>
          <w:sz w:val="16"/>
          <w:szCs w:val="18"/>
          <w:lang w:eastAsia="pt-BR"/>
        </w:rPr>
      </w:pPr>
    </w:p>
    <w:p w:rsidR="004612DE" w:rsidRPr="00F91AA5" w:rsidRDefault="004612DE" w:rsidP="008E4D75">
      <w:pPr>
        <w:spacing w:after="120" w:line="360" w:lineRule="auto"/>
        <w:ind w:right="-158"/>
        <w:jc w:val="center"/>
        <w:rPr>
          <w:rFonts w:ascii="Verdana" w:eastAsia="Times New Roman" w:hAnsi="Verdana" w:cs="Courier New"/>
          <w:iCs/>
          <w:sz w:val="16"/>
          <w:szCs w:val="18"/>
          <w:lang w:eastAsia="pt-BR"/>
        </w:rPr>
      </w:pPr>
    </w:p>
    <w:p w:rsidR="004612DE" w:rsidRPr="00F91AA5" w:rsidRDefault="004612DE" w:rsidP="008E4D75">
      <w:pPr>
        <w:spacing w:after="120" w:line="360" w:lineRule="auto"/>
        <w:ind w:right="-158"/>
        <w:jc w:val="both"/>
        <w:rPr>
          <w:rFonts w:ascii="Verdana" w:eastAsia="Times New Roman" w:hAnsi="Verdana" w:cs="Courier New"/>
          <w:iCs/>
          <w:sz w:val="16"/>
          <w:szCs w:val="18"/>
          <w:lang w:eastAsia="pt-BR"/>
        </w:rPr>
      </w:pPr>
    </w:p>
    <w:p w:rsidR="004612DE" w:rsidRPr="00F91AA5" w:rsidRDefault="00966A30" w:rsidP="008E4D75">
      <w:pPr>
        <w:spacing w:after="120" w:line="360" w:lineRule="auto"/>
        <w:ind w:right="-158"/>
        <w:jc w:val="center"/>
        <w:rPr>
          <w:rFonts w:ascii="Verdana" w:eastAsia="Times New Roman" w:hAnsi="Verdana" w:cs="Courier New"/>
          <w:iCs/>
          <w:sz w:val="16"/>
          <w:szCs w:val="18"/>
          <w:lang w:eastAsia="pt-BR"/>
        </w:rPr>
      </w:pPr>
      <w:r>
        <w:rPr>
          <w:rFonts w:ascii="Verdana" w:eastAsia="Times New Roman" w:hAnsi="Verdana" w:cs="Courier New"/>
          <w:iCs/>
          <w:sz w:val="16"/>
          <w:szCs w:val="18"/>
          <w:lang w:eastAsia="pt-BR"/>
        </w:rPr>
        <w:t>SERRANOPOLIS DE MINAS</w:t>
      </w:r>
      <w:r w:rsidR="0043586E" w:rsidRPr="00F91AA5">
        <w:rPr>
          <w:rFonts w:ascii="Verdana" w:eastAsia="Times New Roman" w:hAnsi="Verdana" w:cs="Courier New"/>
          <w:iCs/>
          <w:sz w:val="16"/>
          <w:szCs w:val="18"/>
          <w:lang w:eastAsia="pt-BR"/>
        </w:rPr>
        <w:t>/</w:t>
      </w:r>
      <w:r w:rsidR="004612DE" w:rsidRPr="00F91AA5">
        <w:rPr>
          <w:rFonts w:ascii="Verdana" w:eastAsia="Times New Roman" w:hAnsi="Verdana" w:cs="Courier New"/>
          <w:iCs/>
          <w:sz w:val="16"/>
          <w:szCs w:val="18"/>
          <w:lang w:eastAsia="pt-BR"/>
        </w:rPr>
        <w:t xml:space="preserve">MG, </w:t>
      </w:r>
      <w:r>
        <w:rPr>
          <w:rFonts w:ascii="Verdana" w:eastAsia="Times New Roman" w:hAnsi="Verdana" w:cs="Courier New"/>
          <w:iCs/>
          <w:sz w:val="16"/>
          <w:szCs w:val="18"/>
          <w:lang w:eastAsia="pt-BR"/>
        </w:rPr>
        <w:t>31 de janeiro de 2019</w:t>
      </w:r>
      <w:r w:rsidR="004612DE" w:rsidRPr="00F91AA5">
        <w:rPr>
          <w:rFonts w:ascii="Verdana" w:eastAsia="Times New Roman" w:hAnsi="Verdana" w:cs="Courier New"/>
          <w:iCs/>
          <w:sz w:val="16"/>
          <w:szCs w:val="18"/>
          <w:lang w:eastAsia="pt-BR"/>
        </w:rPr>
        <w:t>.</w:t>
      </w:r>
    </w:p>
    <w:p w:rsidR="004612DE" w:rsidRPr="00F91AA5" w:rsidRDefault="004612DE" w:rsidP="008E4D75">
      <w:pPr>
        <w:spacing w:after="120" w:line="360" w:lineRule="auto"/>
        <w:ind w:right="-158"/>
        <w:rPr>
          <w:rFonts w:ascii="Verdana" w:eastAsia="Times New Roman" w:hAnsi="Verdana" w:cs="Courier New"/>
          <w:iCs/>
          <w:sz w:val="16"/>
          <w:szCs w:val="18"/>
          <w:lang w:eastAsia="pt-BR"/>
        </w:rPr>
      </w:pPr>
    </w:p>
    <w:p w:rsidR="004612DE" w:rsidRPr="00F91AA5" w:rsidRDefault="004612DE" w:rsidP="008E4D75">
      <w:pPr>
        <w:spacing w:after="120" w:line="360" w:lineRule="auto"/>
        <w:ind w:right="-158"/>
        <w:rPr>
          <w:rFonts w:ascii="Verdana" w:eastAsia="Times New Roman" w:hAnsi="Verdana" w:cs="Courier New"/>
          <w:iCs/>
          <w:sz w:val="16"/>
          <w:szCs w:val="18"/>
          <w:lang w:eastAsia="pt-BR"/>
        </w:rPr>
      </w:pPr>
    </w:p>
    <w:p w:rsidR="0043586E" w:rsidRPr="00F91AA5" w:rsidRDefault="003815E4" w:rsidP="008E4D75">
      <w:pPr>
        <w:tabs>
          <w:tab w:val="center" w:pos="4419"/>
          <w:tab w:val="right" w:pos="8838"/>
        </w:tabs>
        <w:spacing w:after="120" w:line="240" w:lineRule="auto"/>
        <w:ind w:right="141"/>
        <w:jc w:val="center"/>
        <w:rPr>
          <w:rFonts w:ascii="Verdana" w:eastAsia="Times New Roman" w:hAnsi="Verdana"/>
          <w:b/>
          <w:sz w:val="16"/>
          <w:szCs w:val="18"/>
          <w:lang w:eastAsia="pt-BR"/>
        </w:rPr>
      </w:pPr>
      <w:r>
        <w:rPr>
          <w:rFonts w:ascii="Verdana" w:eastAsia="Times New Roman" w:hAnsi="Verdana"/>
          <w:b/>
          <w:sz w:val="16"/>
          <w:szCs w:val="18"/>
          <w:lang w:eastAsia="pt-BR"/>
        </w:rPr>
        <w:t>_________________________</w:t>
      </w:r>
      <w:r w:rsidR="00CB2C7B">
        <w:rPr>
          <w:rFonts w:ascii="Verdana" w:eastAsia="Times New Roman" w:hAnsi="Verdana"/>
          <w:b/>
          <w:sz w:val="16"/>
          <w:szCs w:val="18"/>
          <w:lang w:eastAsia="pt-BR"/>
        </w:rPr>
        <w:t>_____</w:t>
      </w:r>
    </w:p>
    <w:p w:rsidR="00CB2C7B" w:rsidRDefault="00966A30" w:rsidP="008E4D75">
      <w:pPr>
        <w:tabs>
          <w:tab w:val="center" w:pos="4419"/>
          <w:tab w:val="right" w:pos="8838"/>
        </w:tabs>
        <w:spacing w:after="120" w:line="240" w:lineRule="auto"/>
        <w:ind w:right="141"/>
        <w:jc w:val="center"/>
        <w:rPr>
          <w:rFonts w:ascii="Verdana" w:eastAsia="Times New Roman" w:hAnsi="Verdana"/>
          <w:b/>
          <w:sz w:val="16"/>
          <w:szCs w:val="18"/>
          <w:lang w:eastAsia="pt-BR"/>
        </w:rPr>
      </w:pPr>
      <w:r>
        <w:rPr>
          <w:rFonts w:ascii="Verdana" w:eastAsia="Times New Roman" w:hAnsi="Verdana"/>
          <w:b/>
          <w:sz w:val="16"/>
          <w:szCs w:val="18"/>
          <w:lang w:eastAsia="pt-BR"/>
        </w:rPr>
        <w:t>RANIELE APARECIDA SANTOS SILVA</w:t>
      </w:r>
    </w:p>
    <w:p w:rsidR="00966A30" w:rsidRDefault="00966A30" w:rsidP="008E4D75">
      <w:pPr>
        <w:tabs>
          <w:tab w:val="center" w:pos="4419"/>
          <w:tab w:val="right" w:pos="8838"/>
        </w:tabs>
        <w:spacing w:after="120" w:line="240" w:lineRule="auto"/>
        <w:ind w:right="141"/>
        <w:jc w:val="center"/>
        <w:rPr>
          <w:rFonts w:ascii="Verdana" w:eastAsia="Times New Roman" w:hAnsi="Verdana"/>
          <w:b/>
          <w:sz w:val="16"/>
          <w:szCs w:val="18"/>
          <w:lang w:eastAsia="pt-BR"/>
        </w:rPr>
      </w:pPr>
      <w:r>
        <w:rPr>
          <w:rFonts w:ascii="Verdana" w:eastAsia="Times New Roman" w:hAnsi="Verdana"/>
          <w:b/>
          <w:sz w:val="16"/>
          <w:szCs w:val="18"/>
          <w:lang w:eastAsia="pt-BR"/>
        </w:rPr>
        <w:t>Presidente CPL</w:t>
      </w:r>
      <w:r w:rsidR="00A92374">
        <w:rPr>
          <w:rFonts w:ascii="Verdana" w:eastAsia="Times New Roman" w:hAnsi="Verdana"/>
          <w:b/>
          <w:sz w:val="16"/>
          <w:szCs w:val="18"/>
          <w:lang w:eastAsia="pt-BR"/>
        </w:rPr>
        <w:t xml:space="preserve"> </w:t>
      </w:r>
    </w:p>
    <w:p w:rsidR="00D43E9A" w:rsidRPr="00F91AA5" w:rsidRDefault="00DE4C8D" w:rsidP="008E4D75">
      <w:pPr>
        <w:spacing w:after="120" w:line="240" w:lineRule="auto"/>
        <w:jc w:val="center"/>
        <w:rPr>
          <w:rFonts w:ascii="Verdana" w:eastAsia="Times New Roman" w:hAnsi="Verdana" w:cs="Courier New"/>
          <w:b/>
          <w:sz w:val="18"/>
          <w:szCs w:val="20"/>
          <w:u w:val="single"/>
          <w:lang w:eastAsia="pt-BR"/>
        </w:rPr>
      </w:pPr>
      <w:r>
        <w:rPr>
          <w:rFonts w:ascii="Verdana" w:eastAsia="Times New Roman" w:hAnsi="Verdana" w:cs="Courier New"/>
          <w:b/>
          <w:sz w:val="18"/>
          <w:szCs w:val="20"/>
          <w:u w:val="single"/>
          <w:lang w:eastAsia="pt-BR"/>
        </w:rPr>
        <w:br w:type="page"/>
      </w:r>
    </w:p>
    <w:p w:rsidR="004612DE" w:rsidRPr="00F91AA5" w:rsidRDefault="004612DE" w:rsidP="008E4D75">
      <w:pPr>
        <w:spacing w:after="120" w:line="240" w:lineRule="auto"/>
        <w:jc w:val="center"/>
        <w:rPr>
          <w:rFonts w:ascii="Verdana" w:eastAsia="Times New Roman" w:hAnsi="Verdana" w:cs="Courier New"/>
          <w:sz w:val="30"/>
          <w:szCs w:val="32"/>
          <w:u w:val="single"/>
          <w:lang w:eastAsia="pt-BR"/>
        </w:rPr>
      </w:pPr>
      <w:r w:rsidRPr="00F91AA5">
        <w:rPr>
          <w:rFonts w:ascii="Verdana" w:eastAsia="Times New Roman" w:hAnsi="Verdana" w:cs="Courier New"/>
          <w:sz w:val="30"/>
          <w:szCs w:val="32"/>
          <w:u w:val="single"/>
          <w:lang w:eastAsia="pt-BR"/>
        </w:rPr>
        <w:t>PAPEL TIMBRADO DA EMPRESA</w:t>
      </w:r>
    </w:p>
    <w:p w:rsidR="004612DE" w:rsidRPr="00F91AA5" w:rsidRDefault="004612DE" w:rsidP="008E4D75">
      <w:pPr>
        <w:spacing w:after="120" w:line="240" w:lineRule="auto"/>
        <w:jc w:val="center"/>
        <w:rPr>
          <w:rFonts w:ascii="Verdana" w:eastAsia="Times New Roman" w:hAnsi="Verdana" w:cs="Courier New"/>
          <w:sz w:val="30"/>
          <w:szCs w:val="32"/>
          <w:u w:val="single"/>
          <w:lang w:eastAsia="pt-BR"/>
        </w:rPr>
      </w:pPr>
      <w:r w:rsidRPr="00F91AA5">
        <w:rPr>
          <w:rFonts w:ascii="Verdana" w:eastAsia="Times New Roman" w:hAnsi="Verdana" w:cs="Courier New"/>
          <w:sz w:val="30"/>
          <w:szCs w:val="32"/>
          <w:u w:val="single"/>
          <w:lang w:eastAsia="pt-BR"/>
        </w:rPr>
        <w:t>COM CNPJ</w:t>
      </w:r>
    </w:p>
    <w:p w:rsidR="004612DE" w:rsidRPr="00F91AA5" w:rsidRDefault="004612DE" w:rsidP="008E4D75">
      <w:pPr>
        <w:spacing w:after="120" w:line="240" w:lineRule="auto"/>
        <w:jc w:val="center"/>
        <w:rPr>
          <w:rFonts w:ascii="Verdana" w:eastAsia="Times New Roman" w:hAnsi="Verdana" w:cs="Courier New"/>
          <w:b/>
          <w:sz w:val="18"/>
          <w:szCs w:val="20"/>
          <w:u w:val="single"/>
          <w:lang w:eastAsia="pt-BR"/>
        </w:rPr>
      </w:pPr>
    </w:p>
    <w:p w:rsidR="004612DE" w:rsidRPr="00F91AA5" w:rsidRDefault="004612DE" w:rsidP="008E4D75">
      <w:pPr>
        <w:spacing w:after="120" w:line="240" w:lineRule="auto"/>
        <w:jc w:val="center"/>
        <w:rPr>
          <w:rFonts w:ascii="Verdana" w:eastAsia="Times New Roman" w:hAnsi="Verdana" w:cs="Courier New"/>
          <w:b/>
          <w:sz w:val="18"/>
          <w:szCs w:val="20"/>
          <w:u w:val="single"/>
          <w:lang w:eastAsia="pt-BR"/>
        </w:rPr>
      </w:pPr>
    </w:p>
    <w:p w:rsidR="004612DE" w:rsidRPr="00F91AA5" w:rsidRDefault="004612DE" w:rsidP="008E4D75">
      <w:pPr>
        <w:spacing w:after="120" w:line="240" w:lineRule="auto"/>
        <w:jc w:val="center"/>
        <w:rPr>
          <w:rFonts w:ascii="Verdana" w:eastAsia="Times New Roman" w:hAnsi="Verdana" w:cs="Courier New"/>
          <w:b/>
          <w:sz w:val="18"/>
          <w:szCs w:val="20"/>
          <w:u w:val="single"/>
          <w:lang w:eastAsia="pt-BR"/>
        </w:rPr>
      </w:pPr>
    </w:p>
    <w:p w:rsidR="004612DE" w:rsidRPr="00F91AA5" w:rsidRDefault="004612DE" w:rsidP="008E4D75">
      <w:pPr>
        <w:spacing w:after="120" w:line="240" w:lineRule="auto"/>
        <w:jc w:val="center"/>
        <w:rPr>
          <w:rFonts w:ascii="Verdana" w:eastAsia="Times New Roman" w:hAnsi="Verdana" w:cs="Courier New"/>
          <w:b/>
          <w:sz w:val="18"/>
          <w:szCs w:val="20"/>
          <w:u w:val="single"/>
          <w:lang w:eastAsia="pt-BR"/>
        </w:rPr>
      </w:pPr>
      <w:r w:rsidRPr="00F91AA5">
        <w:rPr>
          <w:rFonts w:ascii="Verdana" w:eastAsia="Times New Roman" w:hAnsi="Verdana" w:cs="Courier New"/>
          <w:b/>
          <w:sz w:val="18"/>
          <w:szCs w:val="20"/>
          <w:u w:val="single"/>
          <w:lang w:eastAsia="pt-BR"/>
        </w:rPr>
        <w:t>Anexo II</w:t>
      </w:r>
    </w:p>
    <w:p w:rsidR="004612DE" w:rsidRPr="00F91AA5" w:rsidRDefault="004612DE" w:rsidP="008E4D75">
      <w:pPr>
        <w:spacing w:after="120" w:line="240" w:lineRule="auto"/>
        <w:jc w:val="center"/>
        <w:rPr>
          <w:rFonts w:ascii="Verdana" w:eastAsia="Times New Roman" w:hAnsi="Verdana" w:cs="Courier New"/>
          <w:b/>
          <w:sz w:val="18"/>
          <w:szCs w:val="20"/>
          <w:u w:val="single"/>
          <w:lang w:eastAsia="pt-BR"/>
        </w:rPr>
      </w:pPr>
    </w:p>
    <w:p w:rsidR="004612DE" w:rsidRPr="00F91AA5" w:rsidRDefault="004612DE" w:rsidP="008E4D75">
      <w:pPr>
        <w:spacing w:after="120" w:line="240" w:lineRule="auto"/>
        <w:jc w:val="center"/>
        <w:rPr>
          <w:rFonts w:ascii="Verdana" w:eastAsia="Times New Roman" w:hAnsi="Verdana" w:cs="Courier New"/>
          <w:b/>
          <w:sz w:val="18"/>
          <w:szCs w:val="20"/>
          <w:u w:val="single"/>
          <w:lang w:eastAsia="pt-BR"/>
        </w:rPr>
      </w:pPr>
    </w:p>
    <w:p w:rsidR="004612DE" w:rsidRPr="00F91AA5" w:rsidRDefault="004612DE" w:rsidP="008E4D75">
      <w:pPr>
        <w:spacing w:after="120" w:line="240" w:lineRule="auto"/>
        <w:jc w:val="center"/>
        <w:rPr>
          <w:rFonts w:ascii="Verdana" w:eastAsia="Times New Roman" w:hAnsi="Verdana" w:cs="Courier New"/>
          <w:b/>
          <w:sz w:val="18"/>
          <w:szCs w:val="20"/>
          <w:u w:val="single"/>
          <w:lang w:eastAsia="pt-BR"/>
        </w:rPr>
      </w:pPr>
    </w:p>
    <w:p w:rsidR="004612DE" w:rsidRPr="00F91AA5" w:rsidRDefault="004612DE" w:rsidP="008E4D75">
      <w:pPr>
        <w:spacing w:after="120" w:line="240" w:lineRule="auto"/>
        <w:jc w:val="both"/>
        <w:rPr>
          <w:rFonts w:ascii="Verdana" w:eastAsia="Times New Roman" w:hAnsi="Verdana" w:cs="Courier New"/>
          <w:b/>
          <w:sz w:val="18"/>
          <w:szCs w:val="20"/>
          <w:lang w:eastAsia="pt-BR"/>
        </w:rPr>
      </w:pPr>
    </w:p>
    <w:p w:rsidR="004612DE" w:rsidRPr="00F91AA5" w:rsidRDefault="004612DE" w:rsidP="008E4D75">
      <w:pPr>
        <w:spacing w:after="120" w:line="240" w:lineRule="auto"/>
        <w:jc w:val="both"/>
        <w:rPr>
          <w:rFonts w:ascii="Verdana" w:eastAsia="Times New Roman" w:hAnsi="Verdana" w:cs="Courier New"/>
          <w:b/>
          <w:sz w:val="18"/>
          <w:szCs w:val="20"/>
          <w:lang w:eastAsia="pt-BR"/>
        </w:rPr>
      </w:pPr>
    </w:p>
    <w:p w:rsidR="004612DE" w:rsidRPr="00F91AA5" w:rsidRDefault="004612DE" w:rsidP="008E4D75">
      <w:pPr>
        <w:spacing w:after="120" w:line="240" w:lineRule="auto"/>
        <w:jc w:val="center"/>
        <w:rPr>
          <w:rFonts w:ascii="Verdana" w:eastAsia="Times New Roman" w:hAnsi="Verdana" w:cs="Courier New"/>
          <w:b/>
          <w:sz w:val="18"/>
          <w:szCs w:val="20"/>
          <w:u w:val="single"/>
          <w:lang w:eastAsia="pt-BR"/>
        </w:rPr>
      </w:pPr>
      <w:r w:rsidRPr="00F91AA5">
        <w:rPr>
          <w:rFonts w:ascii="Verdana" w:eastAsia="Times New Roman" w:hAnsi="Verdana" w:cs="Courier New"/>
          <w:b/>
          <w:sz w:val="18"/>
          <w:szCs w:val="20"/>
          <w:u w:val="single"/>
          <w:lang w:eastAsia="pt-BR"/>
        </w:rPr>
        <w:t>DECLARAÇÃO DE CONHECIMENTO E CONDIÇÕES</w:t>
      </w:r>
    </w:p>
    <w:p w:rsidR="004612DE" w:rsidRPr="00F91AA5" w:rsidRDefault="004612DE" w:rsidP="008E4D75">
      <w:pPr>
        <w:spacing w:after="120" w:line="240" w:lineRule="auto"/>
        <w:jc w:val="center"/>
        <w:rPr>
          <w:rFonts w:ascii="Verdana" w:eastAsia="Times New Roman" w:hAnsi="Verdana" w:cs="Courier New"/>
          <w:b/>
          <w:sz w:val="18"/>
          <w:szCs w:val="20"/>
          <w:u w:val="single"/>
          <w:lang w:eastAsia="pt-BR"/>
        </w:rPr>
      </w:pPr>
    </w:p>
    <w:p w:rsidR="004612DE" w:rsidRPr="00F91AA5" w:rsidRDefault="004612DE" w:rsidP="008E4D75">
      <w:pPr>
        <w:spacing w:after="120" w:line="240" w:lineRule="auto"/>
        <w:jc w:val="center"/>
        <w:rPr>
          <w:rFonts w:ascii="Verdana" w:eastAsia="Times New Roman" w:hAnsi="Verdana" w:cs="Courier New"/>
          <w:b/>
          <w:sz w:val="18"/>
          <w:szCs w:val="20"/>
          <w:u w:val="single"/>
          <w:lang w:eastAsia="pt-BR"/>
        </w:rPr>
      </w:pPr>
    </w:p>
    <w:p w:rsidR="004612DE" w:rsidRPr="00F91AA5" w:rsidRDefault="004612DE" w:rsidP="008E4D75">
      <w:pPr>
        <w:spacing w:after="120" w:line="240" w:lineRule="auto"/>
        <w:jc w:val="center"/>
        <w:rPr>
          <w:rFonts w:ascii="Verdana" w:eastAsia="Times New Roman" w:hAnsi="Verdana" w:cs="Courier New"/>
          <w:b/>
          <w:sz w:val="18"/>
          <w:szCs w:val="20"/>
          <w:u w:val="single"/>
          <w:lang w:eastAsia="pt-BR"/>
        </w:rPr>
      </w:pPr>
    </w:p>
    <w:p w:rsidR="004612DE" w:rsidRPr="00F91AA5" w:rsidRDefault="004612DE" w:rsidP="008E4D75">
      <w:pPr>
        <w:spacing w:after="120" w:line="240" w:lineRule="auto"/>
        <w:jc w:val="both"/>
        <w:rPr>
          <w:rFonts w:ascii="Verdana" w:eastAsia="Times New Roman" w:hAnsi="Verdana" w:cs="Courier New"/>
          <w:sz w:val="18"/>
          <w:szCs w:val="20"/>
          <w:lang w:eastAsia="pt-BR"/>
        </w:rPr>
      </w:pPr>
      <w:r w:rsidRPr="00F91AA5">
        <w:rPr>
          <w:rFonts w:ascii="Verdana" w:eastAsia="Times New Roman" w:hAnsi="Verdana" w:cs="Courier New"/>
          <w:sz w:val="18"/>
          <w:szCs w:val="20"/>
          <w:lang w:eastAsia="pt-BR"/>
        </w:rPr>
        <w:tab/>
      </w:r>
      <w:r w:rsidRPr="00F91AA5">
        <w:rPr>
          <w:rFonts w:ascii="Verdana" w:eastAsia="Times New Roman" w:hAnsi="Verdana" w:cs="Courier New"/>
          <w:sz w:val="18"/>
          <w:szCs w:val="20"/>
          <w:lang w:eastAsia="pt-BR"/>
        </w:rPr>
        <w:tab/>
      </w:r>
      <w:r w:rsidRPr="00F91AA5">
        <w:rPr>
          <w:rFonts w:ascii="Verdana" w:eastAsia="Times New Roman" w:hAnsi="Verdana" w:cs="Courier New"/>
          <w:sz w:val="18"/>
          <w:szCs w:val="20"/>
          <w:lang w:eastAsia="pt-BR"/>
        </w:rPr>
        <w:tab/>
        <w:t xml:space="preserve">Declaramos que conhecemos e estamos de acordo com as cláusulas e condições do Edital da </w:t>
      </w:r>
      <w:r w:rsidR="00966A30">
        <w:rPr>
          <w:rFonts w:ascii="Verdana" w:eastAsia="Times New Roman" w:hAnsi="Verdana" w:cs="Courier New"/>
          <w:sz w:val="18"/>
          <w:szCs w:val="20"/>
          <w:lang w:eastAsia="pt-BR"/>
        </w:rPr>
        <w:t>Tomada de Preço</w:t>
      </w:r>
      <w:r w:rsidRPr="00F91AA5">
        <w:rPr>
          <w:rFonts w:ascii="Verdana" w:eastAsia="Times New Roman" w:hAnsi="Verdana" w:cs="Courier New"/>
          <w:sz w:val="18"/>
          <w:szCs w:val="20"/>
          <w:lang w:eastAsia="pt-BR"/>
        </w:rPr>
        <w:t xml:space="preserve"> </w:t>
      </w:r>
      <w:r w:rsidR="00D43E9A" w:rsidRPr="00F91AA5">
        <w:rPr>
          <w:rFonts w:ascii="Verdana" w:eastAsia="Times New Roman" w:hAnsi="Verdana" w:cs="Courier New"/>
          <w:sz w:val="18"/>
          <w:szCs w:val="20"/>
          <w:lang w:eastAsia="pt-BR"/>
        </w:rPr>
        <w:t>n</w:t>
      </w:r>
      <w:r w:rsidRPr="00F91AA5">
        <w:rPr>
          <w:rFonts w:ascii="Verdana" w:eastAsia="Times New Roman" w:hAnsi="Verdana" w:cs="Courier New"/>
          <w:sz w:val="18"/>
          <w:szCs w:val="20"/>
          <w:lang w:eastAsia="pt-BR"/>
        </w:rPr>
        <w:t xml:space="preserve">º </w:t>
      </w:r>
      <w:r w:rsidR="00966A30">
        <w:rPr>
          <w:rFonts w:ascii="Verdana" w:eastAsia="Times New Roman" w:hAnsi="Verdana" w:cs="Courier New"/>
          <w:sz w:val="18"/>
          <w:szCs w:val="20"/>
          <w:lang w:eastAsia="pt-BR"/>
        </w:rPr>
        <w:t>000001</w:t>
      </w:r>
      <w:r w:rsidR="00D43E9A" w:rsidRPr="00F91AA5">
        <w:rPr>
          <w:rFonts w:ascii="Verdana" w:eastAsia="Times New Roman" w:hAnsi="Verdana" w:cs="Courier New"/>
          <w:sz w:val="18"/>
          <w:szCs w:val="20"/>
          <w:lang w:eastAsia="pt-BR"/>
        </w:rPr>
        <w:t>/</w:t>
      </w:r>
      <w:r w:rsidR="00966A30">
        <w:rPr>
          <w:rFonts w:ascii="Verdana" w:eastAsia="Times New Roman" w:hAnsi="Verdana" w:cs="Courier New"/>
          <w:sz w:val="18"/>
          <w:szCs w:val="20"/>
          <w:lang w:eastAsia="pt-BR"/>
        </w:rPr>
        <w:t>2019</w:t>
      </w:r>
      <w:r w:rsidR="00D43E9A" w:rsidRPr="00F91AA5">
        <w:rPr>
          <w:rFonts w:ascii="Verdana" w:eastAsia="Times New Roman" w:hAnsi="Verdana" w:cs="Courier New"/>
          <w:sz w:val="18"/>
          <w:szCs w:val="20"/>
          <w:lang w:eastAsia="pt-BR"/>
        </w:rPr>
        <w:t xml:space="preserve"> </w:t>
      </w:r>
      <w:r w:rsidRPr="00F91AA5">
        <w:rPr>
          <w:rFonts w:ascii="Verdana" w:eastAsia="Times New Roman" w:hAnsi="Verdana" w:cs="Courier New"/>
          <w:sz w:val="18"/>
          <w:szCs w:val="20"/>
          <w:lang w:eastAsia="pt-BR"/>
        </w:rPr>
        <w:t>e seus Anexos, sujeitando ao seu</w:t>
      </w:r>
      <w:r w:rsidR="00D32D7D" w:rsidRPr="00F91AA5">
        <w:rPr>
          <w:rFonts w:ascii="Verdana" w:eastAsia="Times New Roman" w:hAnsi="Verdana" w:cs="Courier New"/>
          <w:sz w:val="18"/>
          <w:szCs w:val="20"/>
          <w:lang w:eastAsia="pt-BR"/>
        </w:rPr>
        <w:t xml:space="preserve"> fiel</w:t>
      </w:r>
      <w:r w:rsidRPr="00F91AA5">
        <w:rPr>
          <w:rFonts w:ascii="Verdana" w:eastAsia="Times New Roman" w:hAnsi="Verdana" w:cs="Courier New"/>
          <w:sz w:val="18"/>
          <w:szCs w:val="20"/>
          <w:lang w:eastAsia="pt-BR"/>
        </w:rPr>
        <w:t xml:space="preserve"> cumprimento.</w:t>
      </w:r>
    </w:p>
    <w:p w:rsidR="004612DE" w:rsidRPr="00F91AA5" w:rsidRDefault="004612DE" w:rsidP="008E4D75">
      <w:pPr>
        <w:spacing w:after="120" w:line="240" w:lineRule="auto"/>
        <w:jc w:val="both"/>
        <w:rPr>
          <w:rFonts w:ascii="Verdana" w:eastAsia="Times New Roman" w:hAnsi="Verdana" w:cs="Courier New"/>
          <w:sz w:val="18"/>
          <w:szCs w:val="20"/>
          <w:lang w:eastAsia="pt-BR"/>
        </w:rPr>
      </w:pPr>
    </w:p>
    <w:p w:rsidR="004612DE" w:rsidRPr="00F91AA5" w:rsidRDefault="004612DE" w:rsidP="008E4D75">
      <w:pPr>
        <w:spacing w:after="120" w:line="240" w:lineRule="auto"/>
        <w:jc w:val="both"/>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r w:rsidRPr="00F91AA5">
        <w:rPr>
          <w:rFonts w:ascii="Verdana" w:eastAsia="Times New Roman" w:hAnsi="Verdana" w:cs="Courier New"/>
          <w:sz w:val="18"/>
          <w:szCs w:val="20"/>
          <w:lang w:eastAsia="pt-BR"/>
        </w:rPr>
        <w:t>__________________</w:t>
      </w:r>
      <w:proofErr w:type="gramStart"/>
      <w:r w:rsidRPr="00F91AA5">
        <w:rPr>
          <w:rFonts w:ascii="Verdana" w:eastAsia="Times New Roman" w:hAnsi="Verdana" w:cs="Courier New"/>
          <w:sz w:val="18"/>
          <w:szCs w:val="20"/>
          <w:lang w:eastAsia="pt-BR"/>
        </w:rPr>
        <w:t>_,_</w:t>
      </w:r>
      <w:proofErr w:type="gramEnd"/>
      <w:r w:rsidRPr="00F91AA5">
        <w:rPr>
          <w:rFonts w:ascii="Verdana" w:eastAsia="Times New Roman" w:hAnsi="Verdana" w:cs="Courier New"/>
          <w:sz w:val="18"/>
          <w:szCs w:val="20"/>
          <w:lang w:eastAsia="pt-BR"/>
        </w:rPr>
        <w:t xml:space="preserve">__ de ___________ </w:t>
      </w:r>
      <w:proofErr w:type="spellStart"/>
      <w:r w:rsidRPr="00F91AA5">
        <w:rPr>
          <w:rFonts w:ascii="Verdana" w:eastAsia="Times New Roman" w:hAnsi="Verdana" w:cs="Courier New"/>
          <w:sz w:val="18"/>
          <w:szCs w:val="20"/>
          <w:lang w:eastAsia="pt-BR"/>
        </w:rPr>
        <w:t>de</w:t>
      </w:r>
      <w:proofErr w:type="spellEnd"/>
      <w:r w:rsidRPr="00F91AA5">
        <w:rPr>
          <w:rFonts w:ascii="Verdana" w:eastAsia="Times New Roman" w:hAnsi="Verdana" w:cs="Courier New"/>
          <w:sz w:val="18"/>
          <w:szCs w:val="20"/>
          <w:lang w:eastAsia="pt-BR"/>
        </w:rPr>
        <w:t xml:space="preserve"> </w:t>
      </w:r>
      <w:r w:rsidR="00966A30">
        <w:rPr>
          <w:rFonts w:ascii="Verdana" w:eastAsia="Times New Roman" w:hAnsi="Verdana" w:cs="Courier New"/>
          <w:sz w:val="18"/>
          <w:szCs w:val="20"/>
          <w:lang w:eastAsia="pt-BR"/>
        </w:rPr>
        <w:t>2019</w:t>
      </w:r>
      <w:r w:rsidRPr="00F91AA5">
        <w:rPr>
          <w:rFonts w:ascii="Verdana" w:eastAsia="Times New Roman" w:hAnsi="Verdana" w:cs="Courier New"/>
          <w:sz w:val="18"/>
          <w:szCs w:val="20"/>
          <w:lang w:eastAsia="pt-BR"/>
        </w:rPr>
        <w:t>.</w:t>
      </w: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r w:rsidRPr="00F91AA5">
        <w:rPr>
          <w:rFonts w:ascii="Verdana" w:eastAsia="Times New Roman" w:hAnsi="Verdana" w:cs="Courier New"/>
          <w:sz w:val="18"/>
          <w:szCs w:val="20"/>
          <w:lang w:eastAsia="pt-BR"/>
        </w:rPr>
        <w:t>Atenciosamente,</w:t>
      </w: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6"/>
          <w:szCs w:val="18"/>
          <w:lang w:eastAsia="pt-BR"/>
        </w:rPr>
      </w:pPr>
    </w:p>
    <w:p w:rsidR="004612DE" w:rsidRPr="00F91AA5" w:rsidRDefault="004612DE" w:rsidP="008E4D75">
      <w:pPr>
        <w:spacing w:after="120" w:line="240" w:lineRule="auto"/>
        <w:jc w:val="center"/>
        <w:rPr>
          <w:rFonts w:ascii="Verdana" w:eastAsia="Times New Roman" w:hAnsi="Verdana" w:cs="Courier New"/>
          <w:sz w:val="16"/>
          <w:szCs w:val="18"/>
          <w:lang w:eastAsia="pt-BR"/>
        </w:rPr>
      </w:pPr>
    </w:p>
    <w:p w:rsidR="004612DE" w:rsidRPr="00F91AA5" w:rsidRDefault="004612DE" w:rsidP="008E4D75">
      <w:pPr>
        <w:spacing w:after="120" w:line="240" w:lineRule="auto"/>
        <w:jc w:val="center"/>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_________________________________</w:t>
      </w:r>
    </w:p>
    <w:p w:rsidR="004612DE" w:rsidRPr="00F91AA5" w:rsidRDefault="004612DE" w:rsidP="008E4D75">
      <w:pPr>
        <w:spacing w:after="120" w:line="240" w:lineRule="auto"/>
        <w:jc w:val="center"/>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Representante Legal</w:t>
      </w:r>
    </w:p>
    <w:p w:rsidR="00D32D7D" w:rsidRPr="00F91AA5" w:rsidRDefault="00D32D7D" w:rsidP="008E4D75">
      <w:pPr>
        <w:spacing w:after="120"/>
        <w:jc w:val="center"/>
        <w:rPr>
          <w:rFonts w:ascii="Verdana" w:hAnsi="Verdana" w:cs="Arial"/>
          <w:sz w:val="16"/>
          <w:szCs w:val="18"/>
        </w:rPr>
      </w:pPr>
      <w:r w:rsidRPr="00F91AA5">
        <w:rPr>
          <w:rFonts w:ascii="Verdana" w:hAnsi="Verdana" w:cs="Arial"/>
          <w:sz w:val="16"/>
          <w:szCs w:val="18"/>
        </w:rPr>
        <w:t xml:space="preserve">Carimbo e Assinatura </w:t>
      </w:r>
      <w:r w:rsidRPr="00F91AA5">
        <w:rPr>
          <w:rFonts w:ascii="Verdana" w:hAnsi="Verdana" w:cs="Arial"/>
          <w:b/>
          <w:bCs/>
          <w:sz w:val="16"/>
          <w:szCs w:val="18"/>
        </w:rPr>
        <w:t>– RECONHECER FIRMA</w:t>
      </w:r>
    </w:p>
    <w:p w:rsidR="004612DE" w:rsidRPr="00F91AA5" w:rsidRDefault="004612DE" w:rsidP="008E4D75">
      <w:pPr>
        <w:spacing w:after="120" w:line="240" w:lineRule="auto"/>
        <w:rPr>
          <w:rFonts w:ascii="Verdana" w:eastAsia="Times New Roman" w:hAnsi="Verdana" w:cs="Courier New"/>
          <w:sz w:val="16"/>
          <w:szCs w:val="18"/>
          <w:lang w:eastAsia="pt-BR"/>
        </w:rPr>
      </w:pPr>
    </w:p>
    <w:p w:rsidR="004612DE" w:rsidRPr="00F91AA5" w:rsidRDefault="004612DE" w:rsidP="008E4D75">
      <w:pPr>
        <w:spacing w:after="120" w:line="240" w:lineRule="auto"/>
        <w:rPr>
          <w:rFonts w:ascii="Verdana" w:eastAsia="Times New Roman" w:hAnsi="Verdana" w:cs="Courier New"/>
          <w:sz w:val="18"/>
          <w:szCs w:val="20"/>
          <w:lang w:eastAsia="pt-BR"/>
        </w:rPr>
      </w:pPr>
    </w:p>
    <w:p w:rsidR="004612DE" w:rsidRPr="00F91AA5" w:rsidRDefault="004612DE" w:rsidP="008E4D75">
      <w:pPr>
        <w:spacing w:after="120" w:line="360" w:lineRule="auto"/>
        <w:ind w:right="-889"/>
        <w:jc w:val="center"/>
        <w:rPr>
          <w:rFonts w:ascii="Verdana" w:eastAsia="Times New Roman" w:hAnsi="Verdana" w:cs="Courier New"/>
          <w:b/>
          <w:color w:val="000000"/>
          <w:sz w:val="18"/>
          <w:szCs w:val="20"/>
          <w:u w:val="single"/>
          <w:lang w:eastAsia="pt-BR"/>
        </w:rPr>
      </w:pPr>
    </w:p>
    <w:p w:rsidR="005270E2" w:rsidRPr="00F91AA5" w:rsidRDefault="00DE4C8D" w:rsidP="008E4D75">
      <w:pPr>
        <w:spacing w:after="120" w:line="360" w:lineRule="auto"/>
        <w:ind w:right="-889"/>
        <w:jc w:val="center"/>
        <w:rPr>
          <w:rFonts w:ascii="Verdana" w:eastAsia="Times New Roman" w:hAnsi="Verdana" w:cs="Courier New"/>
          <w:b/>
          <w:color w:val="000000"/>
          <w:sz w:val="18"/>
          <w:szCs w:val="20"/>
          <w:lang w:eastAsia="pt-BR"/>
        </w:rPr>
      </w:pPr>
      <w:r>
        <w:rPr>
          <w:rFonts w:ascii="Verdana" w:eastAsia="Times New Roman" w:hAnsi="Verdana" w:cs="Courier New"/>
          <w:b/>
          <w:color w:val="000000"/>
          <w:sz w:val="18"/>
          <w:szCs w:val="20"/>
          <w:lang w:eastAsia="pt-BR"/>
        </w:rPr>
        <w:br w:type="page"/>
      </w:r>
    </w:p>
    <w:p w:rsidR="004612DE" w:rsidRPr="00F91AA5" w:rsidRDefault="004612DE" w:rsidP="008E4D75">
      <w:pPr>
        <w:spacing w:after="120" w:line="240" w:lineRule="auto"/>
        <w:jc w:val="center"/>
        <w:rPr>
          <w:rFonts w:ascii="Verdana" w:eastAsia="Times New Roman" w:hAnsi="Verdana" w:cs="Courier New"/>
          <w:sz w:val="30"/>
          <w:szCs w:val="32"/>
          <w:u w:val="single"/>
          <w:lang w:eastAsia="pt-BR"/>
        </w:rPr>
      </w:pPr>
      <w:r w:rsidRPr="00F91AA5">
        <w:rPr>
          <w:rFonts w:ascii="Verdana" w:eastAsia="Times New Roman" w:hAnsi="Verdana" w:cs="Courier New"/>
          <w:sz w:val="30"/>
          <w:szCs w:val="32"/>
          <w:u w:val="single"/>
          <w:lang w:eastAsia="pt-BR"/>
        </w:rPr>
        <w:t>PAPEL TIMBRADO DA EMPRESA</w:t>
      </w:r>
    </w:p>
    <w:p w:rsidR="004612DE" w:rsidRPr="00F91AA5" w:rsidRDefault="004612DE" w:rsidP="008E4D75">
      <w:pPr>
        <w:spacing w:after="120" w:line="240" w:lineRule="auto"/>
        <w:jc w:val="center"/>
        <w:rPr>
          <w:rFonts w:ascii="Verdana" w:eastAsia="Times New Roman" w:hAnsi="Verdana" w:cs="Courier New"/>
          <w:sz w:val="30"/>
          <w:szCs w:val="32"/>
          <w:u w:val="single"/>
          <w:lang w:eastAsia="pt-BR"/>
        </w:rPr>
      </w:pPr>
      <w:r w:rsidRPr="00F91AA5">
        <w:rPr>
          <w:rFonts w:ascii="Verdana" w:eastAsia="Times New Roman" w:hAnsi="Verdana" w:cs="Courier New"/>
          <w:sz w:val="30"/>
          <w:szCs w:val="32"/>
          <w:u w:val="single"/>
          <w:lang w:eastAsia="pt-BR"/>
        </w:rPr>
        <w:t>COM CNPJ</w:t>
      </w:r>
    </w:p>
    <w:p w:rsidR="004612DE" w:rsidRPr="00F91AA5" w:rsidRDefault="004612DE" w:rsidP="008E4D75">
      <w:pPr>
        <w:spacing w:after="120" w:line="360" w:lineRule="auto"/>
        <w:ind w:right="-889"/>
        <w:jc w:val="center"/>
        <w:rPr>
          <w:rFonts w:ascii="Verdana" w:eastAsia="Times New Roman" w:hAnsi="Verdana" w:cs="Courier New"/>
          <w:b/>
          <w:color w:val="000000"/>
          <w:sz w:val="18"/>
          <w:szCs w:val="20"/>
          <w:lang w:eastAsia="pt-BR"/>
        </w:rPr>
      </w:pPr>
    </w:p>
    <w:p w:rsidR="004612DE" w:rsidRPr="00F91AA5" w:rsidRDefault="004612DE" w:rsidP="008E4D75">
      <w:pPr>
        <w:spacing w:after="120" w:line="360" w:lineRule="auto"/>
        <w:ind w:right="-889"/>
        <w:jc w:val="center"/>
        <w:rPr>
          <w:rFonts w:ascii="Verdana" w:eastAsia="Times New Roman" w:hAnsi="Verdana" w:cs="Courier New"/>
          <w:b/>
          <w:color w:val="000000"/>
          <w:sz w:val="18"/>
          <w:szCs w:val="20"/>
          <w:lang w:eastAsia="pt-BR"/>
        </w:rPr>
      </w:pPr>
    </w:p>
    <w:p w:rsidR="004612DE" w:rsidRPr="00F91AA5" w:rsidRDefault="004612DE" w:rsidP="008E4D75">
      <w:pPr>
        <w:spacing w:after="120" w:line="360" w:lineRule="auto"/>
        <w:ind w:right="-889"/>
        <w:jc w:val="center"/>
        <w:rPr>
          <w:rFonts w:ascii="Verdana" w:eastAsia="Times New Roman" w:hAnsi="Verdana" w:cs="Courier New"/>
          <w:b/>
          <w:color w:val="000000"/>
          <w:sz w:val="18"/>
          <w:szCs w:val="20"/>
          <w:lang w:eastAsia="pt-BR"/>
        </w:rPr>
      </w:pPr>
      <w:r w:rsidRPr="00F91AA5">
        <w:rPr>
          <w:rFonts w:ascii="Verdana" w:eastAsia="Times New Roman" w:hAnsi="Verdana" w:cs="Courier New"/>
          <w:b/>
          <w:color w:val="000000"/>
          <w:sz w:val="18"/>
          <w:szCs w:val="20"/>
          <w:lang w:eastAsia="pt-BR"/>
        </w:rPr>
        <w:t>ANEXO III</w:t>
      </w:r>
    </w:p>
    <w:p w:rsidR="004612DE" w:rsidRPr="00F91AA5" w:rsidRDefault="004612DE" w:rsidP="008E4D75">
      <w:pPr>
        <w:spacing w:after="120" w:line="360" w:lineRule="auto"/>
        <w:ind w:right="-889"/>
        <w:jc w:val="center"/>
        <w:rPr>
          <w:rFonts w:ascii="Verdana" w:eastAsia="Times New Roman" w:hAnsi="Verdana" w:cs="Courier New"/>
          <w:b/>
          <w:color w:val="000000"/>
          <w:sz w:val="18"/>
          <w:szCs w:val="20"/>
          <w:lang w:eastAsia="pt-BR"/>
        </w:rPr>
      </w:pPr>
    </w:p>
    <w:p w:rsidR="004612DE" w:rsidRPr="00F91AA5" w:rsidRDefault="004612DE" w:rsidP="008E4D75">
      <w:pPr>
        <w:spacing w:after="120" w:line="360" w:lineRule="auto"/>
        <w:ind w:right="-889"/>
        <w:jc w:val="center"/>
        <w:rPr>
          <w:rFonts w:ascii="Verdana" w:eastAsia="Times New Roman" w:hAnsi="Verdana" w:cs="Courier New"/>
          <w:b/>
          <w:color w:val="000000"/>
          <w:sz w:val="18"/>
          <w:szCs w:val="20"/>
          <w:lang w:eastAsia="pt-BR"/>
        </w:rPr>
      </w:pPr>
      <w:r w:rsidRPr="00F91AA5">
        <w:rPr>
          <w:rFonts w:ascii="Verdana" w:eastAsia="Times New Roman" w:hAnsi="Verdana" w:cs="Courier New"/>
          <w:b/>
          <w:color w:val="000000"/>
          <w:sz w:val="18"/>
          <w:szCs w:val="20"/>
          <w:lang w:eastAsia="pt-BR"/>
        </w:rPr>
        <w:t>DECLARAÇÃO DE MENOR EMPREGADOR</w:t>
      </w:r>
    </w:p>
    <w:p w:rsidR="004612DE" w:rsidRPr="00F91AA5" w:rsidRDefault="004612DE" w:rsidP="008E4D75">
      <w:pPr>
        <w:tabs>
          <w:tab w:val="left" w:pos="5954"/>
        </w:tabs>
        <w:spacing w:after="120" w:line="360" w:lineRule="auto"/>
        <w:ind w:right="-18"/>
        <w:jc w:val="both"/>
        <w:rPr>
          <w:rFonts w:ascii="Verdana" w:eastAsia="Times New Roman" w:hAnsi="Verdana" w:cs="Courier New"/>
          <w:b/>
          <w:sz w:val="18"/>
          <w:szCs w:val="20"/>
          <w:lang w:eastAsia="pt-BR"/>
        </w:rPr>
      </w:pPr>
    </w:p>
    <w:p w:rsidR="004612DE" w:rsidRPr="00F91AA5" w:rsidRDefault="004612DE" w:rsidP="008E4D75">
      <w:pPr>
        <w:tabs>
          <w:tab w:val="left" w:pos="5954"/>
        </w:tabs>
        <w:spacing w:after="120" w:line="360" w:lineRule="auto"/>
        <w:ind w:right="-18"/>
        <w:jc w:val="both"/>
        <w:rPr>
          <w:rFonts w:ascii="Verdana" w:eastAsia="Times New Roman" w:hAnsi="Verdana" w:cs="Courier New"/>
          <w:b/>
          <w:sz w:val="18"/>
          <w:szCs w:val="20"/>
          <w:lang w:eastAsia="pt-BR"/>
        </w:rPr>
      </w:pPr>
    </w:p>
    <w:p w:rsidR="004612DE" w:rsidRPr="00F91AA5" w:rsidRDefault="004612DE" w:rsidP="008E4D75">
      <w:pPr>
        <w:numPr>
          <w:ilvl w:val="12"/>
          <w:numId w:val="0"/>
        </w:numPr>
        <w:tabs>
          <w:tab w:val="left" w:pos="1134"/>
        </w:tabs>
        <w:spacing w:after="120" w:line="360" w:lineRule="auto"/>
        <w:ind w:right="-18"/>
        <w:jc w:val="both"/>
        <w:rPr>
          <w:rFonts w:ascii="Verdana" w:eastAsia="Times New Roman" w:hAnsi="Verdana" w:cs="Courier New"/>
          <w:sz w:val="18"/>
          <w:szCs w:val="20"/>
          <w:lang w:eastAsia="pt-BR"/>
        </w:rPr>
      </w:pPr>
      <w:r w:rsidRPr="00F91AA5">
        <w:rPr>
          <w:rFonts w:ascii="Verdana" w:eastAsia="Times New Roman" w:hAnsi="Verdana" w:cs="Courier New"/>
          <w:sz w:val="18"/>
          <w:szCs w:val="20"/>
          <w:lang w:eastAsia="pt-BR"/>
        </w:rPr>
        <w:t>Eu, .......................................................................,CPF......................................., representante legal da empresa ........................................................................., declaro, sob as penas da Lei que, em cumprimento ao disposto no inciso XXXIII, do art. 7º da Constituição da República, não possuímos em nossos quadros trabalhadores menores de 18 (dezoito) anos em trabalho noturno, perigoso ou insalubre, e menores de 16 (dezesseis) anos em qualquer trabalho.</w:t>
      </w:r>
    </w:p>
    <w:p w:rsidR="00D32D7D" w:rsidRPr="00F91AA5" w:rsidRDefault="00D32D7D" w:rsidP="008E4D75">
      <w:pPr>
        <w:spacing w:after="120" w:line="360" w:lineRule="auto"/>
        <w:jc w:val="both"/>
        <w:rPr>
          <w:rFonts w:ascii="Verdana" w:hAnsi="Verdana" w:cs="Arial"/>
          <w:sz w:val="16"/>
          <w:szCs w:val="18"/>
        </w:rPr>
      </w:pPr>
    </w:p>
    <w:p w:rsidR="00D32D7D" w:rsidRPr="00F91AA5" w:rsidRDefault="00D32D7D" w:rsidP="008E4D75">
      <w:pPr>
        <w:spacing w:after="120" w:line="360" w:lineRule="auto"/>
        <w:jc w:val="both"/>
        <w:rPr>
          <w:rFonts w:ascii="Verdana" w:hAnsi="Verdana" w:cs="Arial"/>
          <w:sz w:val="18"/>
          <w:szCs w:val="20"/>
        </w:rPr>
      </w:pPr>
      <w:r w:rsidRPr="00F91AA5">
        <w:rPr>
          <w:rFonts w:ascii="Verdana" w:hAnsi="Verdana" w:cs="Arial"/>
          <w:sz w:val="18"/>
          <w:szCs w:val="20"/>
        </w:rPr>
        <w:t xml:space="preserve">Ressalva: emprega menor, a partir de quatorze anos, na condição de aprendiz </w:t>
      </w:r>
      <w:proofErr w:type="gramStart"/>
      <w:r w:rsidRPr="00F91AA5">
        <w:rPr>
          <w:rFonts w:ascii="Verdana" w:hAnsi="Verdana" w:cs="Arial"/>
          <w:sz w:val="18"/>
          <w:szCs w:val="20"/>
        </w:rPr>
        <w:t xml:space="preserve">(  </w:t>
      </w:r>
      <w:proofErr w:type="gramEnd"/>
      <w:r w:rsidRPr="00F91AA5">
        <w:rPr>
          <w:rFonts w:ascii="Verdana" w:hAnsi="Verdana" w:cs="Arial"/>
          <w:sz w:val="18"/>
          <w:szCs w:val="20"/>
        </w:rPr>
        <w:t xml:space="preserve"> ).</w:t>
      </w:r>
    </w:p>
    <w:p w:rsidR="004612DE" w:rsidRPr="00F91AA5" w:rsidRDefault="004612DE" w:rsidP="008E4D75">
      <w:pPr>
        <w:numPr>
          <w:ilvl w:val="12"/>
          <w:numId w:val="0"/>
        </w:numPr>
        <w:spacing w:after="120" w:line="360" w:lineRule="auto"/>
        <w:ind w:left="709" w:right="-332" w:hanging="709"/>
        <w:jc w:val="both"/>
        <w:rPr>
          <w:rFonts w:ascii="Verdana" w:eastAsia="Times New Roman" w:hAnsi="Verdana" w:cs="Courier New"/>
          <w:sz w:val="18"/>
          <w:szCs w:val="20"/>
          <w:lang w:eastAsia="pt-BR"/>
        </w:rPr>
      </w:pPr>
    </w:p>
    <w:p w:rsidR="00D32D7D" w:rsidRPr="00F91AA5" w:rsidRDefault="00D32D7D" w:rsidP="008E4D75">
      <w:pPr>
        <w:numPr>
          <w:ilvl w:val="12"/>
          <w:numId w:val="0"/>
        </w:numPr>
        <w:spacing w:after="120" w:line="360" w:lineRule="auto"/>
        <w:ind w:left="709" w:right="-332" w:hanging="709"/>
        <w:jc w:val="both"/>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r w:rsidRPr="00F91AA5">
        <w:rPr>
          <w:rFonts w:ascii="Verdana" w:eastAsia="Times New Roman" w:hAnsi="Verdana" w:cs="Courier New"/>
          <w:sz w:val="18"/>
          <w:szCs w:val="20"/>
          <w:lang w:eastAsia="pt-BR"/>
        </w:rPr>
        <w:t>__________________</w:t>
      </w:r>
      <w:proofErr w:type="gramStart"/>
      <w:r w:rsidRPr="00F91AA5">
        <w:rPr>
          <w:rFonts w:ascii="Verdana" w:eastAsia="Times New Roman" w:hAnsi="Verdana" w:cs="Courier New"/>
          <w:sz w:val="18"/>
          <w:szCs w:val="20"/>
          <w:lang w:eastAsia="pt-BR"/>
        </w:rPr>
        <w:t>_,_</w:t>
      </w:r>
      <w:proofErr w:type="gramEnd"/>
      <w:r w:rsidRPr="00F91AA5">
        <w:rPr>
          <w:rFonts w:ascii="Verdana" w:eastAsia="Times New Roman" w:hAnsi="Verdana" w:cs="Courier New"/>
          <w:sz w:val="18"/>
          <w:szCs w:val="20"/>
          <w:lang w:eastAsia="pt-BR"/>
        </w:rPr>
        <w:t xml:space="preserve">__ de ___________ </w:t>
      </w:r>
      <w:proofErr w:type="spellStart"/>
      <w:r w:rsidRPr="00F91AA5">
        <w:rPr>
          <w:rFonts w:ascii="Verdana" w:eastAsia="Times New Roman" w:hAnsi="Verdana" w:cs="Courier New"/>
          <w:sz w:val="18"/>
          <w:szCs w:val="20"/>
          <w:lang w:eastAsia="pt-BR"/>
        </w:rPr>
        <w:t>de</w:t>
      </w:r>
      <w:proofErr w:type="spellEnd"/>
      <w:r w:rsidRPr="00F91AA5">
        <w:rPr>
          <w:rFonts w:ascii="Verdana" w:eastAsia="Times New Roman" w:hAnsi="Verdana" w:cs="Courier New"/>
          <w:sz w:val="18"/>
          <w:szCs w:val="20"/>
          <w:lang w:eastAsia="pt-BR"/>
        </w:rPr>
        <w:t xml:space="preserve"> </w:t>
      </w:r>
      <w:r w:rsidR="00966A30">
        <w:rPr>
          <w:rFonts w:ascii="Verdana" w:eastAsia="Times New Roman" w:hAnsi="Verdana" w:cs="Courier New"/>
          <w:sz w:val="18"/>
          <w:szCs w:val="20"/>
          <w:lang w:eastAsia="pt-BR"/>
        </w:rPr>
        <w:t>2019</w:t>
      </w:r>
      <w:r w:rsidRPr="00F91AA5">
        <w:rPr>
          <w:rFonts w:ascii="Verdana" w:eastAsia="Times New Roman" w:hAnsi="Verdana" w:cs="Courier New"/>
          <w:sz w:val="18"/>
          <w:szCs w:val="20"/>
          <w:lang w:eastAsia="pt-BR"/>
        </w:rPr>
        <w:t>.</w:t>
      </w: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r w:rsidRPr="00F91AA5">
        <w:rPr>
          <w:rFonts w:ascii="Verdana" w:eastAsia="Times New Roman" w:hAnsi="Verdana" w:cs="Courier New"/>
          <w:sz w:val="18"/>
          <w:szCs w:val="20"/>
          <w:lang w:eastAsia="pt-BR"/>
        </w:rPr>
        <w:t>Atenciosamente,</w:t>
      </w: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D32D7D" w:rsidRPr="00F91AA5" w:rsidRDefault="00D32D7D" w:rsidP="008E4D75">
      <w:pPr>
        <w:spacing w:after="120" w:line="240" w:lineRule="auto"/>
        <w:jc w:val="center"/>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_________________________________</w:t>
      </w:r>
    </w:p>
    <w:p w:rsidR="00D32D7D" w:rsidRPr="00F91AA5" w:rsidRDefault="00D32D7D" w:rsidP="008E4D75">
      <w:pPr>
        <w:spacing w:after="120" w:line="240" w:lineRule="auto"/>
        <w:jc w:val="center"/>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Representante Legal</w:t>
      </w:r>
    </w:p>
    <w:p w:rsidR="00D32D7D" w:rsidRPr="00F91AA5" w:rsidRDefault="00D32D7D" w:rsidP="008E4D75">
      <w:pPr>
        <w:spacing w:after="120"/>
        <w:jc w:val="center"/>
        <w:rPr>
          <w:rFonts w:ascii="Verdana" w:hAnsi="Verdana" w:cs="Arial"/>
          <w:sz w:val="16"/>
          <w:szCs w:val="18"/>
        </w:rPr>
      </w:pPr>
      <w:r w:rsidRPr="00F91AA5">
        <w:rPr>
          <w:rFonts w:ascii="Verdana" w:hAnsi="Verdana" w:cs="Arial"/>
          <w:sz w:val="16"/>
          <w:szCs w:val="18"/>
        </w:rPr>
        <w:t xml:space="preserve">Carimbo e Assinatura </w:t>
      </w:r>
      <w:r w:rsidRPr="00F91AA5">
        <w:rPr>
          <w:rFonts w:ascii="Verdana" w:hAnsi="Verdana" w:cs="Arial"/>
          <w:b/>
          <w:bCs/>
          <w:sz w:val="16"/>
          <w:szCs w:val="18"/>
        </w:rPr>
        <w:t>– RECONHECER FIRMA</w:t>
      </w:r>
    </w:p>
    <w:p w:rsidR="005270E2" w:rsidRPr="00F91AA5" w:rsidRDefault="005270E2" w:rsidP="008E4D75">
      <w:pPr>
        <w:spacing w:after="120" w:line="240" w:lineRule="auto"/>
        <w:jc w:val="center"/>
        <w:rPr>
          <w:rFonts w:ascii="Verdana" w:eastAsia="Times New Roman" w:hAnsi="Verdana" w:cs="Courier New"/>
          <w:sz w:val="18"/>
          <w:szCs w:val="20"/>
          <w:lang w:eastAsia="pt-BR"/>
        </w:rPr>
      </w:pPr>
    </w:p>
    <w:p w:rsidR="005270E2" w:rsidRPr="00F91AA5" w:rsidRDefault="005270E2" w:rsidP="008E4D75">
      <w:pPr>
        <w:spacing w:after="120" w:line="240" w:lineRule="auto"/>
        <w:jc w:val="center"/>
        <w:rPr>
          <w:rFonts w:ascii="Verdana" w:eastAsia="Times New Roman" w:hAnsi="Verdana" w:cs="Courier New"/>
          <w:sz w:val="18"/>
          <w:szCs w:val="20"/>
          <w:lang w:eastAsia="pt-BR"/>
        </w:rPr>
      </w:pPr>
    </w:p>
    <w:p w:rsidR="005270E2" w:rsidRPr="00F91AA5" w:rsidRDefault="00DE4C8D" w:rsidP="008E4D75">
      <w:pPr>
        <w:spacing w:after="120" w:line="240" w:lineRule="auto"/>
        <w:jc w:val="center"/>
        <w:rPr>
          <w:rFonts w:ascii="Verdana" w:eastAsia="Times New Roman" w:hAnsi="Verdana" w:cs="Courier New"/>
          <w:sz w:val="18"/>
          <w:szCs w:val="20"/>
          <w:lang w:eastAsia="pt-BR"/>
        </w:rPr>
      </w:pPr>
      <w:r>
        <w:rPr>
          <w:rFonts w:ascii="Verdana" w:eastAsia="Times New Roman" w:hAnsi="Verdana" w:cs="Courier New"/>
          <w:sz w:val="18"/>
          <w:szCs w:val="20"/>
          <w:lang w:eastAsia="pt-BR"/>
        </w:rPr>
        <w:br w:type="page"/>
      </w:r>
    </w:p>
    <w:p w:rsidR="004612DE" w:rsidRPr="00F91AA5" w:rsidRDefault="004612DE" w:rsidP="008E4D75">
      <w:pPr>
        <w:spacing w:after="120" w:line="240" w:lineRule="auto"/>
        <w:jc w:val="center"/>
        <w:rPr>
          <w:rFonts w:ascii="Verdana" w:eastAsia="Times New Roman" w:hAnsi="Verdana" w:cs="Courier New"/>
          <w:sz w:val="30"/>
          <w:szCs w:val="32"/>
          <w:u w:val="single"/>
          <w:lang w:eastAsia="pt-BR"/>
        </w:rPr>
      </w:pPr>
      <w:r w:rsidRPr="00F91AA5">
        <w:rPr>
          <w:rFonts w:ascii="Verdana" w:eastAsia="Times New Roman" w:hAnsi="Verdana" w:cs="Courier New"/>
          <w:sz w:val="30"/>
          <w:szCs w:val="32"/>
          <w:u w:val="single"/>
          <w:lang w:eastAsia="pt-BR"/>
        </w:rPr>
        <w:t>PAPEL TIMBRADO DA EMPRESA</w:t>
      </w:r>
    </w:p>
    <w:p w:rsidR="004612DE" w:rsidRPr="00F91AA5" w:rsidRDefault="004612DE" w:rsidP="008E4D75">
      <w:pPr>
        <w:spacing w:after="120" w:line="240" w:lineRule="auto"/>
        <w:jc w:val="center"/>
        <w:rPr>
          <w:rFonts w:ascii="Verdana" w:eastAsia="Times New Roman" w:hAnsi="Verdana" w:cs="Courier New"/>
          <w:sz w:val="30"/>
          <w:szCs w:val="32"/>
          <w:u w:val="single"/>
          <w:lang w:eastAsia="pt-BR"/>
        </w:rPr>
      </w:pPr>
      <w:r w:rsidRPr="00F91AA5">
        <w:rPr>
          <w:rFonts w:ascii="Verdana" w:eastAsia="Times New Roman" w:hAnsi="Verdana" w:cs="Courier New"/>
          <w:sz w:val="30"/>
          <w:szCs w:val="32"/>
          <w:u w:val="single"/>
          <w:lang w:eastAsia="pt-BR"/>
        </w:rPr>
        <w:t>COM CNPJ</w:t>
      </w:r>
    </w:p>
    <w:p w:rsidR="004612DE" w:rsidRPr="00F91AA5" w:rsidRDefault="004612DE" w:rsidP="008E4D75">
      <w:pPr>
        <w:spacing w:after="120" w:line="240" w:lineRule="auto"/>
        <w:jc w:val="center"/>
        <w:rPr>
          <w:rFonts w:ascii="Verdana" w:eastAsia="Times New Roman" w:hAnsi="Verdana" w:cs="Courier New"/>
          <w:b/>
          <w:sz w:val="18"/>
          <w:szCs w:val="20"/>
          <w:lang w:eastAsia="pt-BR"/>
        </w:rPr>
      </w:pPr>
    </w:p>
    <w:p w:rsidR="004612DE" w:rsidRPr="00F91AA5" w:rsidRDefault="004612DE" w:rsidP="008E4D75">
      <w:pPr>
        <w:spacing w:after="120" w:line="240" w:lineRule="auto"/>
        <w:jc w:val="center"/>
        <w:rPr>
          <w:rFonts w:ascii="Verdana" w:eastAsia="Times New Roman" w:hAnsi="Verdana" w:cs="Courier New"/>
          <w:b/>
          <w:sz w:val="18"/>
          <w:szCs w:val="20"/>
          <w:lang w:eastAsia="pt-BR"/>
        </w:rPr>
      </w:pPr>
    </w:p>
    <w:p w:rsidR="004612DE" w:rsidRPr="00F91AA5" w:rsidRDefault="004612DE" w:rsidP="008E4D75">
      <w:pPr>
        <w:spacing w:after="120" w:line="240" w:lineRule="auto"/>
        <w:jc w:val="center"/>
        <w:rPr>
          <w:rFonts w:ascii="Verdana" w:eastAsia="Times New Roman" w:hAnsi="Verdana" w:cs="Courier New"/>
          <w:b/>
          <w:sz w:val="18"/>
          <w:szCs w:val="20"/>
          <w:lang w:eastAsia="pt-BR"/>
        </w:rPr>
      </w:pPr>
    </w:p>
    <w:p w:rsidR="004612DE" w:rsidRPr="00F91AA5" w:rsidRDefault="004612DE" w:rsidP="008E4D75">
      <w:pPr>
        <w:spacing w:after="120" w:line="240" w:lineRule="auto"/>
        <w:jc w:val="center"/>
        <w:rPr>
          <w:rFonts w:ascii="Verdana" w:eastAsia="Times New Roman" w:hAnsi="Verdana" w:cs="Courier New"/>
          <w:b/>
          <w:sz w:val="18"/>
          <w:szCs w:val="20"/>
          <w:lang w:eastAsia="pt-BR"/>
        </w:rPr>
      </w:pPr>
      <w:r w:rsidRPr="00F91AA5">
        <w:rPr>
          <w:rFonts w:ascii="Verdana" w:eastAsia="Times New Roman" w:hAnsi="Verdana" w:cs="Courier New"/>
          <w:b/>
          <w:sz w:val="18"/>
          <w:szCs w:val="20"/>
          <w:lang w:eastAsia="pt-BR"/>
        </w:rPr>
        <w:t xml:space="preserve">ANEXO IV </w:t>
      </w: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both"/>
        <w:rPr>
          <w:rFonts w:ascii="Verdana" w:eastAsia="Times New Roman" w:hAnsi="Verdana" w:cs="Courier New"/>
          <w:sz w:val="18"/>
          <w:szCs w:val="20"/>
          <w:lang w:eastAsia="pt-BR"/>
        </w:rPr>
      </w:pPr>
    </w:p>
    <w:p w:rsidR="004612DE" w:rsidRPr="00F91AA5" w:rsidRDefault="004612DE" w:rsidP="008E4D75">
      <w:pPr>
        <w:spacing w:after="120" w:line="240" w:lineRule="auto"/>
        <w:jc w:val="both"/>
        <w:rPr>
          <w:rFonts w:ascii="Verdana" w:eastAsia="Times New Roman" w:hAnsi="Verdana" w:cs="Courier New"/>
          <w:b/>
          <w:sz w:val="18"/>
          <w:szCs w:val="20"/>
          <w:lang w:eastAsia="pt-BR"/>
        </w:rPr>
      </w:pPr>
    </w:p>
    <w:p w:rsidR="004612DE" w:rsidRPr="00F91AA5" w:rsidRDefault="004612DE" w:rsidP="008E4D75">
      <w:pPr>
        <w:spacing w:after="120" w:line="240" w:lineRule="auto"/>
        <w:jc w:val="center"/>
        <w:rPr>
          <w:rFonts w:ascii="Verdana" w:eastAsia="Times New Roman" w:hAnsi="Verdana" w:cs="Courier New"/>
          <w:b/>
          <w:sz w:val="18"/>
          <w:szCs w:val="20"/>
          <w:u w:val="single"/>
          <w:lang w:eastAsia="pt-BR"/>
        </w:rPr>
      </w:pPr>
      <w:r w:rsidRPr="00F91AA5">
        <w:rPr>
          <w:rFonts w:ascii="Verdana" w:eastAsia="Times New Roman" w:hAnsi="Verdana" w:cs="Courier New"/>
          <w:b/>
          <w:sz w:val="18"/>
          <w:szCs w:val="20"/>
          <w:u w:val="single"/>
          <w:lang w:eastAsia="pt-BR"/>
        </w:rPr>
        <w:t>DECLARAÇÃO DE RESPONSABILIDADE</w:t>
      </w: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both"/>
        <w:rPr>
          <w:rFonts w:ascii="Verdana" w:eastAsia="Times New Roman" w:hAnsi="Verdana" w:cs="Courier New"/>
          <w:sz w:val="18"/>
          <w:szCs w:val="20"/>
          <w:lang w:eastAsia="pt-BR"/>
        </w:rPr>
      </w:pPr>
    </w:p>
    <w:p w:rsidR="004612DE" w:rsidRPr="00F91AA5" w:rsidRDefault="004612DE" w:rsidP="008E4D75">
      <w:pPr>
        <w:spacing w:after="120" w:line="360" w:lineRule="auto"/>
        <w:jc w:val="both"/>
        <w:rPr>
          <w:rFonts w:ascii="Verdana" w:eastAsia="Times New Roman" w:hAnsi="Verdana" w:cs="Courier New"/>
          <w:sz w:val="18"/>
          <w:szCs w:val="20"/>
          <w:lang w:eastAsia="pt-BR"/>
        </w:rPr>
      </w:pPr>
      <w:r w:rsidRPr="00F91AA5">
        <w:rPr>
          <w:rFonts w:ascii="Verdana" w:eastAsia="Times New Roman" w:hAnsi="Verdana" w:cs="Courier New"/>
          <w:sz w:val="18"/>
          <w:szCs w:val="20"/>
          <w:lang w:eastAsia="pt-BR"/>
        </w:rPr>
        <w:tab/>
      </w:r>
      <w:r w:rsidRPr="00F91AA5">
        <w:rPr>
          <w:rFonts w:ascii="Verdana" w:eastAsia="Times New Roman" w:hAnsi="Verdana" w:cs="Courier New"/>
          <w:sz w:val="18"/>
          <w:szCs w:val="20"/>
          <w:lang w:eastAsia="pt-BR"/>
        </w:rPr>
        <w:tab/>
      </w:r>
      <w:r w:rsidRPr="00F91AA5">
        <w:rPr>
          <w:rFonts w:ascii="Verdana" w:eastAsia="Times New Roman" w:hAnsi="Verdana" w:cs="Courier New"/>
          <w:sz w:val="18"/>
          <w:szCs w:val="20"/>
          <w:lang w:eastAsia="pt-BR"/>
        </w:rPr>
        <w:tab/>
        <w:t>Em cumprimento ao disposto no artigo 32, Parágrafo 2º da lei Federal 8.666/93 DECLARAMOS, sob as penas cabíveis da lei, não haver nenhum fato superveniente que impeça a nossa Habilitação, e estamos cientes que devemos declarar quando o ocorrido, durante o procedimento Licitatório e/ou execução do contrato.</w:t>
      </w:r>
    </w:p>
    <w:p w:rsidR="004612DE" w:rsidRPr="00F91AA5" w:rsidRDefault="004612DE" w:rsidP="008E4D75">
      <w:pPr>
        <w:spacing w:after="120" w:line="240" w:lineRule="auto"/>
        <w:jc w:val="both"/>
        <w:rPr>
          <w:rFonts w:ascii="Verdana" w:eastAsia="Times New Roman" w:hAnsi="Verdana" w:cs="Courier New"/>
          <w:sz w:val="18"/>
          <w:szCs w:val="20"/>
          <w:lang w:eastAsia="pt-BR"/>
        </w:rPr>
      </w:pPr>
      <w:r w:rsidRPr="00F91AA5">
        <w:rPr>
          <w:rFonts w:ascii="Verdana" w:eastAsia="Times New Roman" w:hAnsi="Verdana" w:cs="Courier New"/>
          <w:sz w:val="18"/>
          <w:szCs w:val="20"/>
          <w:lang w:eastAsia="pt-BR"/>
        </w:rPr>
        <w:tab/>
      </w:r>
      <w:r w:rsidRPr="00F91AA5">
        <w:rPr>
          <w:rFonts w:ascii="Verdana" w:eastAsia="Times New Roman" w:hAnsi="Verdana" w:cs="Courier New"/>
          <w:sz w:val="18"/>
          <w:szCs w:val="20"/>
          <w:lang w:eastAsia="pt-BR"/>
        </w:rPr>
        <w:tab/>
      </w:r>
      <w:r w:rsidRPr="00F91AA5">
        <w:rPr>
          <w:rFonts w:ascii="Verdana" w:eastAsia="Times New Roman" w:hAnsi="Verdana" w:cs="Courier New"/>
          <w:sz w:val="18"/>
          <w:szCs w:val="20"/>
          <w:lang w:eastAsia="pt-BR"/>
        </w:rPr>
        <w:tab/>
      </w:r>
    </w:p>
    <w:p w:rsidR="004612DE" w:rsidRPr="00F91AA5" w:rsidRDefault="004612DE" w:rsidP="008E4D75">
      <w:pPr>
        <w:spacing w:after="120" w:line="360" w:lineRule="auto"/>
        <w:jc w:val="both"/>
        <w:rPr>
          <w:rFonts w:ascii="Verdana" w:eastAsia="Times New Roman" w:hAnsi="Verdana" w:cs="Courier New"/>
          <w:sz w:val="18"/>
          <w:szCs w:val="20"/>
          <w:lang w:eastAsia="pt-BR"/>
        </w:rPr>
      </w:pPr>
      <w:r w:rsidRPr="00F91AA5">
        <w:rPr>
          <w:rFonts w:ascii="Verdana" w:eastAsia="Times New Roman" w:hAnsi="Verdana" w:cs="Courier New"/>
          <w:sz w:val="18"/>
          <w:szCs w:val="20"/>
          <w:lang w:eastAsia="pt-BR"/>
        </w:rPr>
        <w:tab/>
      </w:r>
      <w:r w:rsidRPr="00F91AA5">
        <w:rPr>
          <w:rFonts w:ascii="Verdana" w:eastAsia="Times New Roman" w:hAnsi="Verdana" w:cs="Courier New"/>
          <w:sz w:val="18"/>
          <w:szCs w:val="20"/>
          <w:lang w:eastAsia="pt-BR"/>
        </w:rPr>
        <w:tab/>
      </w:r>
      <w:r w:rsidRPr="00F91AA5">
        <w:rPr>
          <w:rFonts w:ascii="Verdana" w:eastAsia="Times New Roman" w:hAnsi="Verdana" w:cs="Courier New"/>
          <w:sz w:val="18"/>
          <w:szCs w:val="20"/>
          <w:lang w:eastAsia="pt-BR"/>
        </w:rPr>
        <w:tab/>
        <w:t>Declaramos também que, não fomos declarados inidôneos por qualquer Órgão Público Federal, Estadual ou Municipal, não funcionamos sob forma de consórcio e não estamos sob regime de concordata ou falência.</w:t>
      </w:r>
    </w:p>
    <w:p w:rsidR="004612DE" w:rsidRPr="00F91AA5" w:rsidRDefault="004612DE" w:rsidP="008E4D75">
      <w:pPr>
        <w:spacing w:after="120" w:line="240" w:lineRule="auto"/>
        <w:jc w:val="both"/>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r w:rsidRPr="00F91AA5">
        <w:rPr>
          <w:rFonts w:ascii="Verdana" w:eastAsia="Times New Roman" w:hAnsi="Verdana" w:cs="Courier New"/>
          <w:sz w:val="18"/>
          <w:szCs w:val="20"/>
          <w:lang w:eastAsia="pt-BR"/>
        </w:rPr>
        <w:t>__________________</w:t>
      </w:r>
      <w:proofErr w:type="gramStart"/>
      <w:r w:rsidRPr="00F91AA5">
        <w:rPr>
          <w:rFonts w:ascii="Verdana" w:eastAsia="Times New Roman" w:hAnsi="Verdana" w:cs="Courier New"/>
          <w:sz w:val="18"/>
          <w:szCs w:val="20"/>
          <w:lang w:eastAsia="pt-BR"/>
        </w:rPr>
        <w:t>_,_</w:t>
      </w:r>
      <w:proofErr w:type="gramEnd"/>
      <w:r w:rsidRPr="00F91AA5">
        <w:rPr>
          <w:rFonts w:ascii="Verdana" w:eastAsia="Times New Roman" w:hAnsi="Verdana" w:cs="Courier New"/>
          <w:sz w:val="18"/>
          <w:szCs w:val="20"/>
          <w:lang w:eastAsia="pt-BR"/>
        </w:rPr>
        <w:t xml:space="preserve">__ de ___________ </w:t>
      </w:r>
      <w:proofErr w:type="spellStart"/>
      <w:r w:rsidRPr="00F91AA5">
        <w:rPr>
          <w:rFonts w:ascii="Verdana" w:eastAsia="Times New Roman" w:hAnsi="Verdana" w:cs="Courier New"/>
          <w:sz w:val="18"/>
          <w:szCs w:val="20"/>
          <w:lang w:eastAsia="pt-BR"/>
        </w:rPr>
        <w:t>de</w:t>
      </w:r>
      <w:proofErr w:type="spellEnd"/>
      <w:r w:rsidRPr="00F91AA5">
        <w:rPr>
          <w:rFonts w:ascii="Verdana" w:eastAsia="Times New Roman" w:hAnsi="Verdana" w:cs="Courier New"/>
          <w:sz w:val="18"/>
          <w:szCs w:val="20"/>
          <w:lang w:eastAsia="pt-BR"/>
        </w:rPr>
        <w:t xml:space="preserve"> </w:t>
      </w:r>
      <w:r w:rsidR="00966A30">
        <w:rPr>
          <w:rFonts w:ascii="Verdana" w:eastAsia="Times New Roman" w:hAnsi="Verdana" w:cs="Courier New"/>
          <w:sz w:val="18"/>
          <w:szCs w:val="20"/>
          <w:lang w:eastAsia="pt-BR"/>
        </w:rPr>
        <w:t>2019</w:t>
      </w:r>
      <w:r w:rsidRPr="00F91AA5">
        <w:rPr>
          <w:rFonts w:ascii="Verdana" w:eastAsia="Times New Roman" w:hAnsi="Verdana" w:cs="Courier New"/>
          <w:sz w:val="18"/>
          <w:szCs w:val="20"/>
          <w:lang w:eastAsia="pt-BR"/>
        </w:rPr>
        <w:t>.</w:t>
      </w: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r w:rsidRPr="00F91AA5">
        <w:rPr>
          <w:rFonts w:ascii="Verdana" w:eastAsia="Times New Roman" w:hAnsi="Verdana" w:cs="Courier New"/>
          <w:sz w:val="18"/>
          <w:szCs w:val="20"/>
          <w:lang w:eastAsia="pt-BR"/>
        </w:rPr>
        <w:t>Atenciosamente,</w:t>
      </w: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 w:val="18"/>
          <w:szCs w:val="20"/>
          <w:lang w:eastAsia="pt-BR"/>
        </w:rPr>
      </w:pPr>
    </w:p>
    <w:p w:rsidR="00D32D7D" w:rsidRPr="00F91AA5" w:rsidRDefault="00D32D7D" w:rsidP="008E4D75">
      <w:pPr>
        <w:spacing w:after="120" w:line="240" w:lineRule="auto"/>
        <w:jc w:val="center"/>
        <w:rPr>
          <w:rFonts w:ascii="Verdana" w:eastAsia="Times New Roman" w:hAnsi="Verdana" w:cs="Courier New"/>
          <w:sz w:val="18"/>
          <w:szCs w:val="20"/>
          <w:lang w:eastAsia="pt-BR"/>
        </w:rPr>
      </w:pPr>
      <w:r w:rsidRPr="00F91AA5">
        <w:rPr>
          <w:rFonts w:ascii="Verdana" w:eastAsia="Times New Roman" w:hAnsi="Verdana" w:cs="Courier New"/>
          <w:sz w:val="18"/>
          <w:szCs w:val="20"/>
          <w:lang w:eastAsia="pt-BR"/>
        </w:rPr>
        <w:t>_________________________________</w:t>
      </w:r>
    </w:p>
    <w:p w:rsidR="00D32D7D" w:rsidRPr="00F91AA5" w:rsidRDefault="00D32D7D" w:rsidP="008E4D75">
      <w:pPr>
        <w:spacing w:after="120" w:line="240" w:lineRule="auto"/>
        <w:jc w:val="center"/>
        <w:rPr>
          <w:rFonts w:ascii="Verdana" w:eastAsia="Times New Roman" w:hAnsi="Verdana" w:cs="Courier New"/>
          <w:sz w:val="18"/>
          <w:szCs w:val="20"/>
          <w:lang w:eastAsia="pt-BR"/>
        </w:rPr>
      </w:pPr>
      <w:r w:rsidRPr="00F91AA5">
        <w:rPr>
          <w:rFonts w:ascii="Verdana" w:eastAsia="Times New Roman" w:hAnsi="Verdana" w:cs="Courier New"/>
          <w:sz w:val="18"/>
          <w:szCs w:val="20"/>
          <w:lang w:eastAsia="pt-BR"/>
        </w:rPr>
        <w:t>Representante Legal</w:t>
      </w:r>
    </w:p>
    <w:p w:rsidR="00D32D7D" w:rsidRPr="00F91AA5" w:rsidRDefault="00D32D7D" w:rsidP="008E4D75">
      <w:pPr>
        <w:spacing w:after="120"/>
        <w:jc w:val="center"/>
        <w:rPr>
          <w:rFonts w:ascii="Verdana" w:hAnsi="Verdana" w:cs="Arial"/>
          <w:sz w:val="18"/>
          <w:szCs w:val="20"/>
        </w:rPr>
      </w:pPr>
      <w:r w:rsidRPr="00F91AA5">
        <w:rPr>
          <w:rFonts w:ascii="Verdana" w:hAnsi="Verdana" w:cs="Arial"/>
          <w:sz w:val="18"/>
          <w:szCs w:val="20"/>
        </w:rPr>
        <w:t xml:space="preserve">Carimbo e Assinatura </w:t>
      </w:r>
      <w:r w:rsidRPr="00F91AA5">
        <w:rPr>
          <w:rFonts w:ascii="Verdana" w:hAnsi="Verdana" w:cs="Arial"/>
          <w:b/>
          <w:bCs/>
          <w:sz w:val="18"/>
          <w:szCs w:val="20"/>
        </w:rPr>
        <w:t>– RECONHECER FIRMA</w:t>
      </w:r>
    </w:p>
    <w:p w:rsidR="004612DE" w:rsidRPr="00F91AA5" w:rsidRDefault="00DE4C8D" w:rsidP="008E4D75">
      <w:pPr>
        <w:spacing w:after="120" w:line="240" w:lineRule="auto"/>
        <w:rPr>
          <w:rFonts w:ascii="Verdana" w:eastAsia="Times New Roman" w:hAnsi="Verdana" w:cs="Courier New"/>
          <w:sz w:val="18"/>
          <w:szCs w:val="20"/>
          <w:lang w:eastAsia="pt-BR"/>
        </w:rPr>
      </w:pPr>
      <w:r>
        <w:rPr>
          <w:rFonts w:ascii="Verdana" w:eastAsia="Times New Roman" w:hAnsi="Verdana" w:cs="Courier New"/>
          <w:sz w:val="18"/>
          <w:szCs w:val="20"/>
          <w:lang w:eastAsia="pt-BR"/>
        </w:rPr>
        <w:br w:type="page"/>
      </w:r>
    </w:p>
    <w:p w:rsidR="005270E2" w:rsidRPr="00F91AA5" w:rsidRDefault="005270E2" w:rsidP="008E4D75">
      <w:pPr>
        <w:spacing w:after="120" w:line="240" w:lineRule="auto"/>
        <w:jc w:val="center"/>
        <w:rPr>
          <w:rFonts w:ascii="Verdana" w:eastAsia="Times New Roman" w:hAnsi="Verdana" w:cs="Courier New"/>
          <w:b/>
          <w:sz w:val="16"/>
          <w:szCs w:val="18"/>
          <w:u w:val="single"/>
          <w:lang w:eastAsia="pt-BR"/>
        </w:rPr>
      </w:pPr>
      <w:r w:rsidRPr="00F91AA5">
        <w:rPr>
          <w:rFonts w:ascii="Verdana" w:eastAsia="Times New Roman" w:hAnsi="Verdana" w:cs="Courier New"/>
          <w:b/>
          <w:sz w:val="16"/>
          <w:szCs w:val="18"/>
          <w:u w:val="single"/>
          <w:lang w:eastAsia="pt-BR"/>
        </w:rPr>
        <w:t>ANEXO V</w:t>
      </w:r>
    </w:p>
    <w:p w:rsidR="005270E2" w:rsidRPr="00F91AA5" w:rsidRDefault="005270E2" w:rsidP="008E4D75">
      <w:pPr>
        <w:spacing w:after="120" w:line="240" w:lineRule="auto"/>
        <w:jc w:val="center"/>
        <w:rPr>
          <w:rFonts w:ascii="Verdana" w:eastAsia="Times New Roman" w:hAnsi="Verdana" w:cs="Courier New"/>
          <w:b/>
          <w:sz w:val="16"/>
          <w:szCs w:val="18"/>
          <w:u w:val="single"/>
          <w:lang w:eastAsia="pt-BR"/>
        </w:rPr>
      </w:pPr>
      <w:r w:rsidRPr="00F91AA5">
        <w:rPr>
          <w:rFonts w:ascii="Verdana" w:eastAsia="Times New Roman" w:hAnsi="Verdana" w:cs="Courier New"/>
          <w:b/>
          <w:sz w:val="16"/>
          <w:szCs w:val="18"/>
          <w:u w:val="single"/>
          <w:lang w:eastAsia="pt-BR"/>
        </w:rPr>
        <w:t>PROPOSTA DE PREÇO</w:t>
      </w:r>
    </w:p>
    <w:p w:rsidR="005270E2" w:rsidRPr="00F91AA5" w:rsidRDefault="005270E2" w:rsidP="008E4D75">
      <w:pPr>
        <w:spacing w:after="120" w:line="240" w:lineRule="auto"/>
        <w:rPr>
          <w:rFonts w:ascii="Verdana" w:eastAsia="Times New Roman" w:hAnsi="Verdana" w:cs="Courier New"/>
          <w:sz w:val="18"/>
          <w:szCs w:val="20"/>
          <w:lang w:eastAsia="pt-BR"/>
        </w:rPr>
      </w:pPr>
    </w:p>
    <w:p w:rsidR="004612DE" w:rsidRPr="00F91AA5" w:rsidRDefault="004612DE" w:rsidP="008E4D75">
      <w:pPr>
        <w:spacing w:after="120" w:line="240" w:lineRule="auto"/>
        <w:jc w:val="center"/>
        <w:rPr>
          <w:rFonts w:ascii="Verdana" w:eastAsia="Times New Roman" w:hAnsi="Verdana" w:cs="Courier New"/>
          <w:szCs w:val="32"/>
          <w:u w:val="single"/>
          <w:lang w:eastAsia="pt-BR"/>
        </w:rPr>
      </w:pPr>
      <w:r w:rsidRPr="00F91AA5">
        <w:rPr>
          <w:rFonts w:ascii="Verdana" w:eastAsia="Times New Roman" w:hAnsi="Verdana" w:cs="Courier New"/>
          <w:szCs w:val="32"/>
          <w:u w:val="single"/>
          <w:lang w:eastAsia="pt-BR"/>
        </w:rPr>
        <w:t>PAPEL TIMBRADO DA EMPRESA</w:t>
      </w:r>
    </w:p>
    <w:p w:rsidR="004612DE" w:rsidRPr="00F91AA5" w:rsidRDefault="004612DE" w:rsidP="008E4D75">
      <w:pPr>
        <w:spacing w:after="120" w:line="240" w:lineRule="auto"/>
        <w:jc w:val="center"/>
        <w:rPr>
          <w:rFonts w:ascii="Verdana" w:eastAsia="Times New Roman" w:hAnsi="Verdana" w:cs="Courier New"/>
          <w:szCs w:val="32"/>
          <w:u w:val="single"/>
          <w:lang w:eastAsia="pt-BR"/>
        </w:rPr>
      </w:pPr>
      <w:r w:rsidRPr="00F91AA5">
        <w:rPr>
          <w:rFonts w:ascii="Verdana" w:eastAsia="Times New Roman" w:hAnsi="Verdana" w:cs="Courier New"/>
          <w:szCs w:val="32"/>
          <w:u w:val="single"/>
          <w:lang w:eastAsia="pt-BR"/>
        </w:rPr>
        <w:t>CONTENDO:</w:t>
      </w:r>
    </w:p>
    <w:p w:rsidR="004612DE" w:rsidRPr="00F91AA5" w:rsidRDefault="004612DE" w:rsidP="008E4D75">
      <w:pPr>
        <w:spacing w:after="120" w:line="240" w:lineRule="auto"/>
        <w:jc w:val="center"/>
        <w:rPr>
          <w:rFonts w:ascii="Verdana" w:eastAsia="Times New Roman" w:hAnsi="Verdana" w:cs="Courier New"/>
          <w:sz w:val="10"/>
          <w:szCs w:val="32"/>
          <w:u w:val="single"/>
          <w:lang w:eastAsia="pt-BR"/>
        </w:rPr>
      </w:pPr>
    </w:p>
    <w:p w:rsidR="004612DE" w:rsidRPr="00F91AA5" w:rsidRDefault="004612DE" w:rsidP="008E4D75">
      <w:pPr>
        <w:spacing w:after="120" w:line="240" w:lineRule="auto"/>
        <w:jc w:val="center"/>
        <w:rPr>
          <w:rFonts w:ascii="Verdana" w:eastAsia="Times New Roman" w:hAnsi="Verdana" w:cs="Courier New"/>
          <w:b/>
          <w:sz w:val="2"/>
          <w:szCs w:val="18"/>
          <w:u w:val="single"/>
          <w:lang w:eastAsia="pt-BR"/>
        </w:rPr>
      </w:pPr>
    </w:p>
    <w:p w:rsidR="004612DE" w:rsidRPr="00F91AA5" w:rsidRDefault="004612DE" w:rsidP="008E4D75">
      <w:pPr>
        <w:spacing w:after="120" w:line="240" w:lineRule="auto"/>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À</w:t>
      </w:r>
    </w:p>
    <w:p w:rsidR="004612DE" w:rsidRPr="00F91AA5" w:rsidRDefault="004612DE" w:rsidP="008E4D75">
      <w:pPr>
        <w:spacing w:after="120" w:line="240" w:lineRule="auto"/>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 xml:space="preserve">Prefeitura Municipal de </w:t>
      </w:r>
      <w:r w:rsidR="00966A30">
        <w:rPr>
          <w:rFonts w:ascii="Verdana" w:eastAsia="Times New Roman" w:hAnsi="Verdana" w:cs="Courier New"/>
          <w:sz w:val="16"/>
          <w:szCs w:val="18"/>
          <w:lang w:eastAsia="pt-BR"/>
        </w:rPr>
        <w:t>SERRANOPOLIS DE MINAS</w:t>
      </w:r>
      <w:r w:rsidRPr="00F91AA5">
        <w:rPr>
          <w:rFonts w:ascii="Verdana" w:eastAsia="Times New Roman" w:hAnsi="Verdana" w:cs="Courier New"/>
          <w:sz w:val="16"/>
          <w:szCs w:val="18"/>
          <w:lang w:eastAsia="pt-BR"/>
        </w:rPr>
        <w:t>/MG</w:t>
      </w:r>
    </w:p>
    <w:p w:rsidR="004612DE" w:rsidRPr="00F91AA5" w:rsidRDefault="004612DE" w:rsidP="008E4D75">
      <w:pPr>
        <w:spacing w:after="120" w:line="240" w:lineRule="auto"/>
        <w:jc w:val="both"/>
        <w:rPr>
          <w:rFonts w:ascii="Verdana" w:eastAsia="Times New Roman" w:hAnsi="Verdana" w:cs="Courier New"/>
          <w:sz w:val="16"/>
          <w:szCs w:val="18"/>
          <w:lang w:eastAsia="pt-BR"/>
        </w:rPr>
      </w:pPr>
      <w:proofErr w:type="spellStart"/>
      <w:r w:rsidRPr="00F91AA5">
        <w:rPr>
          <w:rFonts w:ascii="Verdana" w:eastAsia="Times New Roman" w:hAnsi="Verdana" w:cs="Courier New"/>
          <w:sz w:val="16"/>
          <w:szCs w:val="18"/>
          <w:lang w:eastAsia="pt-BR"/>
        </w:rPr>
        <w:t>Att</w:t>
      </w:r>
      <w:proofErr w:type="spellEnd"/>
      <w:r w:rsidRPr="00F91AA5">
        <w:rPr>
          <w:rFonts w:ascii="Verdana" w:eastAsia="Times New Roman" w:hAnsi="Verdana" w:cs="Courier New"/>
          <w:sz w:val="16"/>
          <w:szCs w:val="18"/>
          <w:lang w:eastAsia="pt-BR"/>
        </w:rPr>
        <w:t>.: Comissão Permanente de Licitação</w:t>
      </w:r>
    </w:p>
    <w:p w:rsidR="004612DE" w:rsidRPr="00F91AA5" w:rsidRDefault="004612DE" w:rsidP="008E4D75">
      <w:pPr>
        <w:spacing w:after="120" w:line="240" w:lineRule="auto"/>
        <w:jc w:val="both"/>
        <w:rPr>
          <w:rFonts w:ascii="Verdana" w:eastAsia="Times New Roman" w:hAnsi="Verdana" w:cs="Courier New"/>
          <w:b/>
          <w:sz w:val="16"/>
          <w:szCs w:val="18"/>
          <w:lang w:eastAsia="pt-BR"/>
        </w:rPr>
      </w:pPr>
      <w:r w:rsidRPr="00F91AA5">
        <w:rPr>
          <w:rFonts w:ascii="Verdana" w:eastAsia="Times New Roman" w:hAnsi="Verdana" w:cs="Courier New"/>
          <w:b/>
          <w:sz w:val="16"/>
          <w:szCs w:val="18"/>
          <w:lang w:eastAsia="pt-BR"/>
        </w:rPr>
        <w:t xml:space="preserve">Ref.: </w:t>
      </w:r>
      <w:r w:rsidR="00966A30">
        <w:rPr>
          <w:rFonts w:ascii="Verdana" w:eastAsia="Times New Roman" w:hAnsi="Verdana" w:cs="Courier New"/>
          <w:b/>
          <w:sz w:val="16"/>
          <w:szCs w:val="18"/>
          <w:lang w:eastAsia="pt-BR"/>
        </w:rPr>
        <w:t>Tomada de Preço</w:t>
      </w:r>
      <w:r w:rsidRPr="00F91AA5">
        <w:rPr>
          <w:rFonts w:ascii="Verdana" w:eastAsia="Times New Roman" w:hAnsi="Verdana" w:cs="Courier New"/>
          <w:b/>
          <w:sz w:val="16"/>
          <w:szCs w:val="18"/>
          <w:lang w:eastAsia="pt-BR"/>
        </w:rPr>
        <w:t xml:space="preserve"> </w:t>
      </w:r>
      <w:r w:rsidR="00D43E9A" w:rsidRPr="00F91AA5">
        <w:rPr>
          <w:rFonts w:ascii="Verdana" w:eastAsia="Times New Roman" w:hAnsi="Verdana" w:cs="Courier New"/>
          <w:b/>
          <w:sz w:val="16"/>
          <w:szCs w:val="18"/>
          <w:lang w:eastAsia="pt-BR"/>
        </w:rPr>
        <w:t>n</w:t>
      </w:r>
      <w:r w:rsidRPr="00F91AA5">
        <w:rPr>
          <w:rFonts w:ascii="Verdana" w:eastAsia="Times New Roman" w:hAnsi="Verdana" w:cs="Courier New"/>
          <w:b/>
          <w:sz w:val="16"/>
          <w:szCs w:val="18"/>
          <w:lang w:eastAsia="pt-BR"/>
        </w:rPr>
        <w:t xml:space="preserve">º </w:t>
      </w:r>
      <w:r w:rsidR="00966A30">
        <w:rPr>
          <w:rFonts w:ascii="Verdana" w:eastAsia="Times New Roman" w:hAnsi="Verdana" w:cs="Courier New"/>
          <w:b/>
          <w:sz w:val="16"/>
          <w:szCs w:val="18"/>
          <w:lang w:eastAsia="pt-BR"/>
        </w:rPr>
        <w:t>000001</w:t>
      </w:r>
      <w:r w:rsidR="003A3EEA" w:rsidRPr="00F91AA5">
        <w:rPr>
          <w:rFonts w:ascii="Verdana" w:eastAsia="Times New Roman" w:hAnsi="Verdana" w:cs="Courier New"/>
          <w:b/>
          <w:sz w:val="16"/>
          <w:szCs w:val="18"/>
          <w:lang w:eastAsia="pt-BR"/>
        </w:rPr>
        <w:t>/</w:t>
      </w:r>
      <w:r w:rsidR="00966A30">
        <w:rPr>
          <w:rFonts w:ascii="Verdana" w:eastAsia="Times New Roman" w:hAnsi="Verdana" w:cs="Courier New"/>
          <w:b/>
          <w:sz w:val="16"/>
          <w:szCs w:val="18"/>
          <w:lang w:eastAsia="pt-BR"/>
        </w:rPr>
        <w:t>2019</w:t>
      </w:r>
      <w:r w:rsidRPr="00F91AA5">
        <w:rPr>
          <w:rFonts w:ascii="Verdana" w:eastAsia="Times New Roman" w:hAnsi="Verdana" w:cs="Courier New"/>
          <w:b/>
          <w:sz w:val="16"/>
          <w:szCs w:val="18"/>
          <w:lang w:eastAsia="pt-BR"/>
        </w:rPr>
        <w:t>.</w:t>
      </w:r>
    </w:p>
    <w:p w:rsidR="004612DE" w:rsidRPr="00F91AA5" w:rsidRDefault="004612DE" w:rsidP="008E4D75">
      <w:pPr>
        <w:spacing w:after="120" w:line="360" w:lineRule="auto"/>
        <w:jc w:val="both"/>
        <w:rPr>
          <w:rFonts w:ascii="Verdana" w:eastAsia="Times New Roman" w:hAnsi="Verdana" w:cs="Courier New"/>
          <w:b/>
          <w:sz w:val="6"/>
          <w:szCs w:val="18"/>
          <w:lang w:eastAsia="pt-BR"/>
        </w:rPr>
      </w:pPr>
    </w:p>
    <w:p w:rsidR="004612DE" w:rsidRPr="00F91AA5" w:rsidRDefault="004612DE" w:rsidP="008E4D75">
      <w:pPr>
        <w:spacing w:after="120" w:line="360" w:lineRule="auto"/>
        <w:jc w:val="both"/>
        <w:rPr>
          <w:rFonts w:ascii="Verdana" w:eastAsia="Times New Roman" w:hAnsi="Verdana" w:cs="Courier New"/>
          <w:color w:val="000000"/>
          <w:sz w:val="16"/>
          <w:szCs w:val="18"/>
          <w:lang w:eastAsia="pt-BR"/>
        </w:rPr>
      </w:pPr>
      <w:r w:rsidRPr="00F91AA5">
        <w:rPr>
          <w:rFonts w:ascii="Verdana" w:eastAsia="Times New Roman" w:hAnsi="Verdana" w:cs="Courier New"/>
          <w:b/>
          <w:sz w:val="16"/>
          <w:szCs w:val="18"/>
          <w:lang w:eastAsia="pt-BR"/>
        </w:rPr>
        <w:t xml:space="preserve">OBJETO: </w:t>
      </w:r>
      <w:r w:rsidR="00966A30">
        <w:rPr>
          <w:rFonts w:ascii="Verdana" w:eastAsia="Times New Roman" w:hAnsi="Verdana"/>
          <w:b/>
          <w:bCs/>
          <w:sz w:val="16"/>
          <w:szCs w:val="18"/>
          <w:lang w:eastAsia="pt-BR"/>
        </w:rPr>
        <w:t>Contratação de empresa para execução indireta de obra para Implantação de Melhorias Habitacionais Para Controle da Doença de Chagas neste município, em atendimento ao Convênio nº CV 0586/17 FUNASA x PMSM, conforme projeto, plantas, planilhas e memori</w:t>
      </w:r>
      <w:r w:rsidR="00807CE5">
        <w:rPr>
          <w:rFonts w:ascii="Verdana" w:eastAsia="Times New Roman" w:hAnsi="Verdana"/>
          <w:b/>
          <w:bCs/>
          <w:sz w:val="16"/>
          <w:szCs w:val="18"/>
          <w:lang w:eastAsia="pt-BR"/>
        </w:rPr>
        <w:t>al descritivo.</w:t>
      </w:r>
    </w:p>
    <w:p w:rsidR="004612DE" w:rsidRPr="00F91AA5" w:rsidRDefault="004612DE" w:rsidP="008E4D75">
      <w:pPr>
        <w:spacing w:after="120" w:line="360" w:lineRule="auto"/>
        <w:jc w:val="both"/>
        <w:rPr>
          <w:rFonts w:ascii="Verdana" w:eastAsia="Times New Roman" w:hAnsi="Verdana" w:cs="Courier New"/>
          <w:color w:val="000000"/>
          <w:sz w:val="6"/>
          <w:szCs w:val="18"/>
          <w:lang w:eastAsia="pt-BR"/>
        </w:rPr>
      </w:pPr>
    </w:p>
    <w:p w:rsidR="004612DE" w:rsidRPr="00F91AA5" w:rsidRDefault="004612DE" w:rsidP="008E4D75">
      <w:pPr>
        <w:spacing w:after="120" w:line="360" w:lineRule="auto"/>
        <w:jc w:val="both"/>
        <w:rPr>
          <w:rFonts w:ascii="Verdana" w:eastAsia="Times New Roman" w:hAnsi="Verdana" w:cs="Courier New"/>
          <w:color w:val="000000"/>
          <w:sz w:val="16"/>
          <w:szCs w:val="18"/>
          <w:lang w:eastAsia="pt-BR"/>
        </w:rPr>
      </w:pPr>
      <w:r w:rsidRPr="00F91AA5">
        <w:rPr>
          <w:rFonts w:ascii="Verdana" w:eastAsia="Times New Roman" w:hAnsi="Verdana" w:cs="Courier New"/>
          <w:color w:val="000000"/>
          <w:sz w:val="16"/>
          <w:szCs w:val="18"/>
          <w:lang w:eastAsia="pt-BR"/>
        </w:rPr>
        <w:t>Senhor Presidente,</w:t>
      </w:r>
    </w:p>
    <w:p w:rsidR="004612DE" w:rsidRPr="00F91AA5" w:rsidRDefault="004612DE" w:rsidP="008E4D75">
      <w:pPr>
        <w:spacing w:after="120" w:line="360" w:lineRule="auto"/>
        <w:jc w:val="both"/>
        <w:rPr>
          <w:rFonts w:ascii="Verdana" w:eastAsia="Times New Roman" w:hAnsi="Verdana" w:cs="Courier New"/>
          <w:sz w:val="2"/>
          <w:szCs w:val="18"/>
          <w:lang w:eastAsia="pt-BR"/>
        </w:rPr>
      </w:pPr>
    </w:p>
    <w:p w:rsidR="004612DE" w:rsidRPr="00F91AA5" w:rsidRDefault="004612DE" w:rsidP="008E4D75">
      <w:pPr>
        <w:spacing w:after="120" w:line="360" w:lineRule="auto"/>
        <w:ind w:right="10" w:firstLine="708"/>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 xml:space="preserve">Apresentamos nossa Proposta de Preços referente ao Objeto da </w:t>
      </w:r>
      <w:r w:rsidR="00966A30">
        <w:rPr>
          <w:rFonts w:ascii="Verdana" w:eastAsia="Times New Roman" w:hAnsi="Verdana" w:cs="Courier New"/>
          <w:sz w:val="16"/>
          <w:szCs w:val="18"/>
          <w:lang w:eastAsia="pt-BR"/>
        </w:rPr>
        <w:t>Tomada de Preço</w:t>
      </w:r>
      <w:r w:rsidRPr="00F91AA5">
        <w:rPr>
          <w:rFonts w:ascii="Verdana" w:eastAsia="Times New Roman" w:hAnsi="Verdana" w:cs="Courier New"/>
          <w:sz w:val="16"/>
          <w:szCs w:val="18"/>
          <w:lang w:eastAsia="pt-BR"/>
        </w:rPr>
        <w:t xml:space="preserve"> acima epigrafada que é a seguinte:</w:t>
      </w:r>
    </w:p>
    <w:p w:rsidR="004612DE" w:rsidRPr="00F91AA5" w:rsidRDefault="00966A30" w:rsidP="008E4D75">
      <w:pPr>
        <w:spacing w:after="120" w:line="360" w:lineRule="auto"/>
        <w:ind w:right="10"/>
        <w:jc w:val="both"/>
        <w:rPr>
          <w:rFonts w:ascii="Verdana" w:eastAsia="Times New Roman" w:hAnsi="Verdana" w:cs="Courier New"/>
          <w:b/>
          <w:sz w:val="16"/>
          <w:szCs w:val="18"/>
          <w:lang w:eastAsia="pt-BR"/>
        </w:rPr>
      </w:pPr>
      <w:r>
        <w:rPr>
          <w:rFonts w:ascii="Verdana" w:eastAsia="Times New Roman" w:hAnsi="Verdana" w:cs="Courier New"/>
          <w:sz w:val="16"/>
          <w:szCs w:val="18"/>
          <w:lang w:eastAsia="pt-BR"/>
        </w:rPr>
        <w:t>Contratação de empresa para execução indireta de obra para Implantação de Melhorias Habitacionais Para Controle da Doença de Chagas neste município, em atendimento ao Convê</w:t>
      </w:r>
      <w:r w:rsidR="00807CE5">
        <w:rPr>
          <w:rFonts w:ascii="Verdana" w:eastAsia="Times New Roman" w:hAnsi="Verdana" w:cs="Courier New"/>
          <w:sz w:val="16"/>
          <w:szCs w:val="18"/>
          <w:lang w:eastAsia="pt-BR"/>
        </w:rPr>
        <w:t>nio nº CV 0586/17 FUNASA x PMSM.</w:t>
      </w:r>
      <w:r>
        <w:rPr>
          <w:rFonts w:ascii="Verdana" w:eastAsia="Times New Roman" w:hAnsi="Verdana" w:cs="Courier New"/>
          <w:sz w:val="16"/>
          <w:szCs w:val="18"/>
          <w:lang w:eastAsia="pt-BR"/>
        </w:rPr>
        <w:t xml:space="preserve"> </w:t>
      </w:r>
      <w:r w:rsidR="004612DE" w:rsidRPr="00F91AA5">
        <w:rPr>
          <w:rFonts w:ascii="Verdana" w:eastAsia="Times New Roman" w:hAnsi="Verdana" w:cs="Courier New"/>
          <w:sz w:val="16"/>
          <w:szCs w:val="18"/>
          <w:lang w:eastAsia="pt-BR"/>
        </w:rPr>
        <w:t xml:space="preserve">- VALOR DA PROPOSTA: </w:t>
      </w:r>
      <w:r w:rsidR="004612DE" w:rsidRPr="00F91AA5">
        <w:rPr>
          <w:rFonts w:ascii="Verdana" w:eastAsia="Times New Roman" w:hAnsi="Verdana" w:cs="Courier New"/>
          <w:b/>
          <w:sz w:val="16"/>
          <w:szCs w:val="18"/>
          <w:lang w:eastAsia="pt-BR"/>
        </w:rPr>
        <w:t>R$ ---------------- (--------------</w:t>
      </w:r>
      <w:r w:rsidR="00D32D7D" w:rsidRPr="00F91AA5">
        <w:rPr>
          <w:rFonts w:ascii="Verdana" w:eastAsia="Times New Roman" w:hAnsi="Verdana" w:cs="Courier New"/>
          <w:b/>
          <w:sz w:val="16"/>
          <w:szCs w:val="18"/>
          <w:lang w:eastAsia="pt-BR"/>
        </w:rPr>
        <w:t>-----------</w:t>
      </w:r>
      <w:r w:rsidR="004612DE" w:rsidRPr="00F91AA5">
        <w:rPr>
          <w:rFonts w:ascii="Verdana" w:eastAsia="Times New Roman" w:hAnsi="Verdana" w:cs="Courier New"/>
          <w:b/>
          <w:sz w:val="16"/>
          <w:szCs w:val="18"/>
          <w:lang w:eastAsia="pt-BR"/>
        </w:rPr>
        <w:t>--);</w:t>
      </w:r>
    </w:p>
    <w:p w:rsidR="004612DE" w:rsidRPr="00F91AA5" w:rsidRDefault="004612DE" w:rsidP="008E4D75">
      <w:pPr>
        <w:spacing w:after="120" w:line="360" w:lineRule="auto"/>
        <w:ind w:right="10" w:firstLine="708"/>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 xml:space="preserve">Declaramos que o prazo de eficácia desta proposta é de </w:t>
      </w:r>
      <w:r w:rsidRPr="00F91AA5">
        <w:rPr>
          <w:rFonts w:ascii="Verdana" w:eastAsia="Times New Roman" w:hAnsi="Verdana" w:cs="Courier New"/>
          <w:b/>
          <w:sz w:val="16"/>
          <w:szCs w:val="18"/>
          <w:lang w:eastAsia="pt-BR"/>
        </w:rPr>
        <w:t xml:space="preserve">60 (sessenta) </w:t>
      </w:r>
      <w:r w:rsidRPr="00F91AA5">
        <w:rPr>
          <w:rFonts w:ascii="Verdana" w:eastAsia="Times New Roman" w:hAnsi="Verdana" w:cs="Courier New"/>
          <w:sz w:val="16"/>
          <w:szCs w:val="18"/>
          <w:lang w:eastAsia="pt-BR"/>
        </w:rPr>
        <w:t>dias, a contar da data da entrega de seu respectivo envelope.</w:t>
      </w:r>
    </w:p>
    <w:p w:rsidR="004612DE" w:rsidRPr="00F91AA5" w:rsidRDefault="004612DE" w:rsidP="008E4D75">
      <w:pPr>
        <w:spacing w:after="120" w:line="360" w:lineRule="auto"/>
        <w:ind w:right="10" w:firstLine="708"/>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 xml:space="preserve">Declaramos também que o prazo de entrega da obra e condições de pagamento, será de acordo as exigências do edital. </w:t>
      </w:r>
    </w:p>
    <w:p w:rsidR="004612DE" w:rsidRPr="00F91AA5" w:rsidRDefault="004612DE" w:rsidP="008E4D75">
      <w:pPr>
        <w:spacing w:after="120" w:line="360" w:lineRule="auto"/>
        <w:ind w:right="10" w:firstLine="708"/>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Declaramos ainda que os preços indicados contemplam todos os custos diretos e indiretos incorridos na data de apresentação desta proposta incluindo, entre outros: tributos, encargos sociais, despesas administrativas, seguro, frete e lucro.</w:t>
      </w:r>
    </w:p>
    <w:p w:rsidR="004612DE" w:rsidRPr="00F91AA5" w:rsidRDefault="004612DE" w:rsidP="008E4D75">
      <w:pPr>
        <w:spacing w:after="120" w:line="240" w:lineRule="auto"/>
        <w:jc w:val="center"/>
        <w:rPr>
          <w:rFonts w:ascii="Verdana" w:eastAsia="Times New Roman" w:hAnsi="Verdana" w:cs="Courier New"/>
          <w:sz w:val="6"/>
          <w:szCs w:val="18"/>
          <w:lang w:eastAsia="pt-BR"/>
        </w:rPr>
      </w:pPr>
    </w:p>
    <w:p w:rsidR="004612DE" w:rsidRDefault="004612DE" w:rsidP="008E4D75">
      <w:pPr>
        <w:spacing w:after="120" w:line="240" w:lineRule="auto"/>
        <w:jc w:val="center"/>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__________________</w:t>
      </w:r>
      <w:proofErr w:type="gramStart"/>
      <w:r w:rsidRPr="00F91AA5">
        <w:rPr>
          <w:rFonts w:ascii="Verdana" w:eastAsia="Times New Roman" w:hAnsi="Verdana" w:cs="Courier New"/>
          <w:sz w:val="16"/>
          <w:szCs w:val="18"/>
          <w:lang w:eastAsia="pt-BR"/>
        </w:rPr>
        <w:t>_,_</w:t>
      </w:r>
      <w:proofErr w:type="gramEnd"/>
      <w:r w:rsidRPr="00F91AA5">
        <w:rPr>
          <w:rFonts w:ascii="Verdana" w:eastAsia="Times New Roman" w:hAnsi="Verdana" w:cs="Courier New"/>
          <w:sz w:val="16"/>
          <w:szCs w:val="18"/>
          <w:lang w:eastAsia="pt-BR"/>
        </w:rPr>
        <w:t xml:space="preserve">__ de ___________ </w:t>
      </w:r>
      <w:proofErr w:type="spellStart"/>
      <w:r w:rsidRPr="00F91AA5">
        <w:rPr>
          <w:rFonts w:ascii="Verdana" w:eastAsia="Times New Roman" w:hAnsi="Verdana" w:cs="Courier New"/>
          <w:sz w:val="16"/>
          <w:szCs w:val="18"/>
          <w:lang w:eastAsia="pt-BR"/>
        </w:rPr>
        <w:t>de</w:t>
      </w:r>
      <w:proofErr w:type="spellEnd"/>
      <w:r w:rsidRPr="00F91AA5">
        <w:rPr>
          <w:rFonts w:ascii="Verdana" w:eastAsia="Times New Roman" w:hAnsi="Verdana" w:cs="Courier New"/>
          <w:sz w:val="16"/>
          <w:szCs w:val="18"/>
          <w:lang w:eastAsia="pt-BR"/>
        </w:rPr>
        <w:t xml:space="preserve"> </w:t>
      </w:r>
      <w:r w:rsidR="00966A30">
        <w:rPr>
          <w:rFonts w:ascii="Verdana" w:eastAsia="Times New Roman" w:hAnsi="Verdana" w:cs="Courier New"/>
          <w:sz w:val="16"/>
          <w:szCs w:val="18"/>
          <w:lang w:eastAsia="pt-BR"/>
        </w:rPr>
        <w:t>2019</w:t>
      </w:r>
      <w:r w:rsidRPr="00F91AA5">
        <w:rPr>
          <w:rFonts w:ascii="Verdana" w:eastAsia="Times New Roman" w:hAnsi="Verdana" w:cs="Courier New"/>
          <w:sz w:val="16"/>
          <w:szCs w:val="18"/>
          <w:lang w:eastAsia="pt-BR"/>
        </w:rPr>
        <w:t>.</w:t>
      </w:r>
    </w:p>
    <w:p w:rsidR="00807CE5" w:rsidRPr="00F91AA5" w:rsidRDefault="00807CE5" w:rsidP="008E4D75">
      <w:pPr>
        <w:spacing w:after="120" w:line="240" w:lineRule="auto"/>
        <w:jc w:val="center"/>
        <w:rPr>
          <w:rFonts w:ascii="Verdana" w:eastAsia="Times New Roman" w:hAnsi="Verdana" w:cs="Courier New"/>
          <w:sz w:val="16"/>
          <w:szCs w:val="18"/>
          <w:lang w:eastAsia="pt-BR"/>
        </w:rPr>
      </w:pPr>
    </w:p>
    <w:p w:rsidR="00D32D7D" w:rsidRPr="00F91AA5" w:rsidRDefault="00D32D7D" w:rsidP="008E4D75">
      <w:pPr>
        <w:spacing w:after="120" w:line="240" w:lineRule="auto"/>
        <w:jc w:val="center"/>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_________________________________</w:t>
      </w:r>
    </w:p>
    <w:p w:rsidR="00D32D7D" w:rsidRPr="00F91AA5" w:rsidRDefault="00D32D7D" w:rsidP="008E4D75">
      <w:pPr>
        <w:spacing w:after="120" w:line="240" w:lineRule="auto"/>
        <w:jc w:val="center"/>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Representante Legal</w:t>
      </w:r>
    </w:p>
    <w:p w:rsidR="00D32D7D" w:rsidRPr="00F91AA5" w:rsidRDefault="00D32D7D" w:rsidP="008E4D75">
      <w:pPr>
        <w:spacing w:after="120"/>
        <w:jc w:val="center"/>
        <w:rPr>
          <w:rFonts w:ascii="Verdana" w:hAnsi="Verdana" w:cs="Arial"/>
          <w:sz w:val="16"/>
          <w:szCs w:val="18"/>
        </w:rPr>
      </w:pPr>
      <w:r w:rsidRPr="00F91AA5">
        <w:rPr>
          <w:rFonts w:ascii="Verdana" w:hAnsi="Verdana" w:cs="Arial"/>
          <w:sz w:val="16"/>
          <w:szCs w:val="18"/>
        </w:rPr>
        <w:t xml:space="preserve">Carimbo e Assinatura </w:t>
      </w:r>
      <w:r w:rsidRPr="00F91AA5">
        <w:rPr>
          <w:rFonts w:ascii="Verdana" w:hAnsi="Verdana" w:cs="Arial"/>
          <w:b/>
          <w:bCs/>
          <w:sz w:val="16"/>
          <w:szCs w:val="18"/>
        </w:rPr>
        <w:t>– RECONHECER FIRMA</w:t>
      </w:r>
    </w:p>
    <w:p w:rsidR="004612DE" w:rsidRPr="00F91AA5" w:rsidRDefault="004612DE" w:rsidP="008E4D75">
      <w:pPr>
        <w:spacing w:after="120" w:line="240" w:lineRule="auto"/>
        <w:rPr>
          <w:rFonts w:ascii="Verdana" w:eastAsia="Times New Roman" w:hAnsi="Verdana" w:cs="Courier New"/>
          <w:sz w:val="16"/>
          <w:szCs w:val="18"/>
          <w:lang w:eastAsia="pt-BR"/>
        </w:rPr>
      </w:pPr>
    </w:p>
    <w:p w:rsidR="00D32D7D" w:rsidRPr="00F91AA5" w:rsidRDefault="00D32D7D" w:rsidP="008E4D75">
      <w:pPr>
        <w:pStyle w:val="Corpodetexto3"/>
        <w:spacing w:after="120"/>
        <w:rPr>
          <w:rFonts w:ascii="Arial" w:hAnsi="Arial" w:cs="Arial"/>
          <w:b/>
          <w:sz w:val="18"/>
        </w:rPr>
      </w:pPr>
      <w:r w:rsidRPr="00F91AA5">
        <w:rPr>
          <w:rFonts w:ascii="Arial" w:hAnsi="Arial" w:cs="Arial"/>
          <w:b/>
          <w:sz w:val="18"/>
        </w:rPr>
        <w:t xml:space="preserve">OBS </w:t>
      </w:r>
      <w:proofErr w:type="gramStart"/>
      <w:r w:rsidRPr="00F91AA5">
        <w:rPr>
          <w:rFonts w:ascii="Arial" w:hAnsi="Arial" w:cs="Arial"/>
          <w:b/>
          <w:sz w:val="18"/>
        </w:rPr>
        <w:t>1.:</w:t>
      </w:r>
      <w:proofErr w:type="gramEnd"/>
      <w:r w:rsidRPr="00F91AA5">
        <w:rPr>
          <w:rFonts w:ascii="Arial" w:hAnsi="Arial" w:cs="Arial"/>
          <w:b/>
          <w:sz w:val="18"/>
        </w:rPr>
        <w:t xml:space="preserve"> Anexar a esta proposta comercial, as planilhas com seus quantitativos e cronograma físico-financeiro, para execução da obra.</w:t>
      </w:r>
    </w:p>
    <w:p w:rsidR="00D32D7D" w:rsidRPr="00F91AA5" w:rsidRDefault="00D32D7D" w:rsidP="008E4D75">
      <w:pPr>
        <w:pStyle w:val="Corpodetexto3"/>
        <w:spacing w:after="120"/>
        <w:rPr>
          <w:rFonts w:ascii="Arial" w:hAnsi="Arial" w:cs="Arial"/>
          <w:b/>
          <w:sz w:val="18"/>
        </w:rPr>
      </w:pPr>
    </w:p>
    <w:p w:rsidR="00D32D7D" w:rsidRPr="00F91AA5" w:rsidRDefault="00D32D7D" w:rsidP="008E4D75">
      <w:pPr>
        <w:pStyle w:val="Corpodetexto3"/>
        <w:spacing w:after="120"/>
        <w:rPr>
          <w:rFonts w:ascii="Arial" w:hAnsi="Arial" w:cs="Arial"/>
          <w:b/>
          <w:sz w:val="18"/>
        </w:rPr>
      </w:pPr>
      <w:r w:rsidRPr="00F91AA5">
        <w:rPr>
          <w:rFonts w:ascii="Arial" w:hAnsi="Arial" w:cs="Arial"/>
          <w:b/>
          <w:sz w:val="18"/>
        </w:rPr>
        <w:t xml:space="preserve">OBS </w:t>
      </w:r>
      <w:proofErr w:type="gramStart"/>
      <w:r w:rsidRPr="00F91AA5">
        <w:rPr>
          <w:rFonts w:ascii="Arial" w:hAnsi="Arial" w:cs="Arial"/>
          <w:b/>
          <w:sz w:val="18"/>
        </w:rPr>
        <w:t>2.:</w:t>
      </w:r>
      <w:proofErr w:type="gramEnd"/>
      <w:r w:rsidRPr="00F91AA5">
        <w:rPr>
          <w:rFonts w:ascii="Arial" w:hAnsi="Arial" w:cs="Arial"/>
          <w:b/>
          <w:sz w:val="18"/>
        </w:rPr>
        <w:t xml:space="preserve"> Fazer a composição do BDI utilizada na proposta.</w:t>
      </w:r>
    </w:p>
    <w:p w:rsidR="00D32D7D" w:rsidRPr="00F91AA5" w:rsidRDefault="00D32D7D" w:rsidP="008E4D75">
      <w:pPr>
        <w:spacing w:after="120" w:line="240" w:lineRule="auto"/>
        <w:rPr>
          <w:rFonts w:ascii="Verdana" w:eastAsia="Times New Roman" w:hAnsi="Verdana" w:cs="Courier New"/>
          <w:sz w:val="16"/>
          <w:szCs w:val="18"/>
          <w:lang w:eastAsia="pt-BR"/>
        </w:rPr>
      </w:pPr>
    </w:p>
    <w:p w:rsidR="005270E2" w:rsidRPr="00F91AA5" w:rsidRDefault="00D32D7D" w:rsidP="008E4D75">
      <w:pPr>
        <w:spacing w:after="120" w:line="240" w:lineRule="auto"/>
        <w:ind w:right="10"/>
        <w:jc w:val="both"/>
        <w:rPr>
          <w:rFonts w:ascii="Verdana" w:eastAsia="Times New Roman" w:hAnsi="Verdana" w:cs="Courier New"/>
          <w:sz w:val="12"/>
          <w:szCs w:val="18"/>
          <w:lang w:eastAsia="pt-BR"/>
        </w:rPr>
      </w:pPr>
      <w:r w:rsidRPr="00F91AA5">
        <w:rPr>
          <w:rFonts w:ascii="Verdana" w:eastAsia="Times New Roman" w:hAnsi="Verdana" w:cs="Courier New"/>
          <w:sz w:val="16"/>
          <w:szCs w:val="18"/>
          <w:lang w:eastAsia="pt-BR"/>
        </w:rPr>
        <w:br w:type="page"/>
      </w:r>
    </w:p>
    <w:p w:rsidR="004612DE" w:rsidRPr="00F91AA5" w:rsidRDefault="004612DE" w:rsidP="008E4D75">
      <w:pPr>
        <w:spacing w:after="120" w:line="240" w:lineRule="auto"/>
        <w:ind w:right="53"/>
        <w:jc w:val="center"/>
        <w:rPr>
          <w:rFonts w:ascii="Verdana" w:eastAsia="Times New Roman" w:hAnsi="Verdana" w:cs="Arial"/>
          <w:b/>
          <w:sz w:val="16"/>
          <w:szCs w:val="18"/>
          <w:u w:val="single"/>
          <w:lang w:eastAsia="pt-BR"/>
        </w:rPr>
      </w:pPr>
      <w:r w:rsidRPr="00F91AA5">
        <w:rPr>
          <w:rFonts w:ascii="Verdana" w:eastAsia="Times New Roman" w:hAnsi="Verdana" w:cs="Arial"/>
          <w:b/>
          <w:sz w:val="16"/>
          <w:szCs w:val="18"/>
          <w:u w:val="single"/>
          <w:lang w:eastAsia="pt-BR"/>
        </w:rPr>
        <w:t>ANEXO VI</w:t>
      </w:r>
    </w:p>
    <w:p w:rsidR="004612DE" w:rsidRPr="00F91AA5" w:rsidRDefault="004612DE" w:rsidP="008E4D75">
      <w:pPr>
        <w:spacing w:after="120" w:line="240" w:lineRule="auto"/>
        <w:ind w:right="53"/>
        <w:jc w:val="center"/>
        <w:rPr>
          <w:rFonts w:ascii="Verdana" w:eastAsia="Times New Roman" w:hAnsi="Verdana" w:cs="Arial"/>
          <w:b/>
          <w:sz w:val="12"/>
          <w:szCs w:val="18"/>
          <w:u w:val="single"/>
          <w:lang w:eastAsia="pt-BR"/>
        </w:rPr>
      </w:pPr>
    </w:p>
    <w:p w:rsidR="004612DE" w:rsidRPr="00F91AA5" w:rsidRDefault="004612DE" w:rsidP="008E4D75">
      <w:pPr>
        <w:spacing w:after="120" w:line="240" w:lineRule="auto"/>
        <w:ind w:right="53"/>
        <w:jc w:val="center"/>
        <w:rPr>
          <w:rFonts w:ascii="Verdana" w:eastAsia="Times New Roman" w:hAnsi="Verdana" w:cs="Arial"/>
          <w:b/>
          <w:sz w:val="12"/>
          <w:szCs w:val="18"/>
          <w:u w:val="single"/>
          <w:lang w:eastAsia="pt-BR"/>
        </w:rPr>
      </w:pPr>
      <w:r w:rsidRPr="00F91AA5">
        <w:rPr>
          <w:rFonts w:ascii="Verdana" w:eastAsia="Times New Roman" w:hAnsi="Verdana" w:cs="Arial"/>
          <w:b/>
          <w:sz w:val="12"/>
          <w:szCs w:val="18"/>
          <w:u w:val="single"/>
          <w:lang w:eastAsia="pt-BR"/>
        </w:rPr>
        <w:t>MINUTA DE CONTRATO</w:t>
      </w:r>
      <w:r w:rsidR="00860FF4" w:rsidRPr="00F91AA5">
        <w:rPr>
          <w:rFonts w:ascii="Verdana" w:eastAsia="Times New Roman" w:hAnsi="Verdana" w:cs="Arial"/>
          <w:b/>
          <w:sz w:val="12"/>
          <w:szCs w:val="18"/>
          <w:u w:val="single"/>
          <w:lang w:eastAsia="pt-BR"/>
        </w:rPr>
        <w:t xml:space="preserve"> Nº ....../</w:t>
      </w:r>
      <w:r w:rsidR="00966A30">
        <w:rPr>
          <w:rFonts w:ascii="Verdana" w:eastAsia="Times New Roman" w:hAnsi="Verdana" w:cs="Arial"/>
          <w:b/>
          <w:sz w:val="12"/>
          <w:szCs w:val="18"/>
          <w:u w:val="single"/>
          <w:lang w:eastAsia="pt-BR"/>
        </w:rPr>
        <w:t>2019</w:t>
      </w:r>
    </w:p>
    <w:p w:rsidR="004612DE" w:rsidRPr="00F91AA5" w:rsidRDefault="004612DE" w:rsidP="008E4D75">
      <w:pPr>
        <w:spacing w:after="120" w:line="240" w:lineRule="auto"/>
        <w:ind w:right="53"/>
        <w:jc w:val="center"/>
        <w:rPr>
          <w:rFonts w:ascii="Verdana" w:eastAsia="Times New Roman" w:hAnsi="Verdana" w:cs="Arial"/>
          <w:b/>
          <w:i/>
          <w:sz w:val="12"/>
          <w:szCs w:val="18"/>
          <w:u w:val="single"/>
          <w:lang w:eastAsia="pt-BR"/>
        </w:rPr>
      </w:pPr>
    </w:p>
    <w:p w:rsidR="004612DE" w:rsidRPr="00F91AA5" w:rsidRDefault="00092099" w:rsidP="008E4D75">
      <w:pPr>
        <w:spacing w:after="120" w:line="240" w:lineRule="auto"/>
        <w:ind w:right="53"/>
        <w:jc w:val="center"/>
        <w:rPr>
          <w:rFonts w:ascii="Verdana" w:eastAsia="Times New Roman" w:hAnsi="Verdana" w:cs="Arial"/>
          <w:b/>
          <w:sz w:val="12"/>
          <w:szCs w:val="18"/>
          <w:u w:val="single"/>
          <w:lang w:eastAsia="pt-BR"/>
        </w:rPr>
      </w:pPr>
      <w:r w:rsidRPr="00F91AA5">
        <w:rPr>
          <w:rFonts w:ascii="Verdana" w:eastAsia="Times New Roman" w:hAnsi="Verdana" w:cs="Arial"/>
          <w:b/>
          <w:sz w:val="12"/>
          <w:szCs w:val="18"/>
          <w:u w:val="single"/>
          <w:lang w:eastAsia="pt-BR"/>
        </w:rPr>
        <w:t xml:space="preserve">REF. PROCESSO LICITATÓRIO Nº </w:t>
      </w:r>
      <w:r w:rsidR="00966A30">
        <w:rPr>
          <w:rFonts w:ascii="Verdana" w:eastAsia="Times New Roman" w:hAnsi="Verdana" w:cs="Arial"/>
          <w:b/>
          <w:sz w:val="12"/>
          <w:szCs w:val="18"/>
          <w:u w:val="single"/>
          <w:lang w:eastAsia="pt-BR"/>
        </w:rPr>
        <w:t>000001</w:t>
      </w:r>
      <w:r w:rsidR="003A3EEA" w:rsidRPr="00F91AA5">
        <w:rPr>
          <w:rFonts w:ascii="Verdana" w:eastAsia="Times New Roman" w:hAnsi="Verdana" w:cs="Arial"/>
          <w:b/>
          <w:sz w:val="12"/>
          <w:szCs w:val="18"/>
          <w:u w:val="single"/>
          <w:lang w:eastAsia="pt-BR"/>
        </w:rPr>
        <w:t>/</w:t>
      </w:r>
      <w:r w:rsidR="00966A30">
        <w:rPr>
          <w:rFonts w:ascii="Verdana" w:eastAsia="Times New Roman" w:hAnsi="Verdana" w:cs="Arial"/>
          <w:b/>
          <w:sz w:val="12"/>
          <w:szCs w:val="18"/>
          <w:u w:val="single"/>
          <w:lang w:eastAsia="pt-BR"/>
        </w:rPr>
        <w:t>2019</w:t>
      </w:r>
      <w:r w:rsidRPr="00F91AA5">
        <w:rPr>
          <w:rFonts w:ascii="Verdana" w:eastAsia="Times New Roman" w:hAnsi="Verdana" w:cs="Arial"/>
          <w:b/>
          <w:sz w:val="12"/>
          <w:szCs w:val="18"/>
          <w:u w:val="single"/>
          <w:lang w:eastAsia="pt-BR"/>
        </w:rPr>
        <w:t xml:space="preserve"> – </w:t>
      </w:r>
      <w:r w:rsidR="00966A30">
        <w:rPr>
          <w:rFonts w:ascii="Verdana" w:eastAsia="Times New Roman" w:hAnsi="Verdana" w:cs="Arial"/>
          <w:b/>
          <w:sz w:val="12"/>
          <w:szCs w:val="18"/>
          <w:u w:val="single"/>
          <w:lang w:eastAsia="pt-BR"/>
        </w:rPr>
        <w:t>Tomada de Preço</w:t>
      </w:r>
      <w:r w:rsidR="00BC7A7D" w:rsidRPr="00F91AA5">
        <w:rPr>
          <w:rFonts w:ascii="Verdana" w:eastAsia="Times New Roman" w:hAnsi="Verdana" w:cs="Arial"/>
          <w:b/>
          <w:sz w:val="12"/>
          <w:szCs w:val="18"/>
          <w:u w:val="single"/>
          <w:lang w:eastAsia="pt-BR"/>
        </w:rPr>
        <w:t xml:space="preserve"> n</w:t>
      </w:r>
      <w:r w:rsidRPr="00F91AA5">
        <w:rPr>
          <w:rFonts w:ascii="Verdana" w:eastAsia="Times New Roman" w:hAnsi="Verdana" w:cs="Arial"/>
          <w:b/>
          <w:sz w:val="12"/>
          <w:szCs w:val="18"/>
          <w:u w:val="single"/>
          <w:lang w:eastAsia="pt-BR"/>
        </w:rPr>
        <w:t xml:space="preserve">º </w:t>
      </w:r>
      <w:r w:rsidR="00966A30">
        <w:rPr>
          <w:rFonts w:ascii="Verdana" w:eastAsia="Times New Roman" w:hAnsi="Verdana" w:cs="Arial"/>
          <w:b/>
          <w:sz w:val="12"/>
          <w:szCs w:val="18"/>
          <w:u w:val="single"/>
          <w:lang w:eastAsia="pt-BR"/>
        </w:rPr>
        <w:t>000001</w:t>
      </w:r>
      <w:r w:rsidR="003A3EEA" w:rsidRPr="00F91AA5">
        <w:rPr>
          <w:rFonts w:ascii="Verdana" w:eastAsia="Times New Roman" w:hAnsi="Verdana" w:cs="Arial"/>
          <w:b/>
          <w:sz w:val="12"/>
          <w:szCs w:val="18"/>
          <w:u w:val="single"/>
          <w:lang w:eastAsia="pt-BR"/>
        </w:rPr>
        <w:t>/</w:t>
      </w:r>
      <w:r w:rsidR="00966A30">
        <w:rPr>
          <w:rFonts w:ascii="Verdana" w:eastAsia="Times New Roman" w:hAnsi="Verdana" w:cs="Arial"/>
          <w:b/>
          <w:sz w:val="12"/>
          <w:szCs w:val="18"/>
          <w:u w:val="single"/>
          <w:lang w:eastAsia="pt-BR"/>
        </w:rPr>
        <w:t>2019</w:t>
      </w:r>
    </w:p>
    <w:p w:rsidR="00092099" w:rsidRPr="00F91AA5" w:rsidRDefault="00092099" w:rsidP="008E4D75">
      <w:pPr>
        <w:spacing w:after="120" w:line="240" w:lineRule="auto"/>
        <w:ind w:right="53"/>
        <w:jc w:val="center"/>
        <w:rPr>
          <w:rFonts w:ascii="Verdana" w:eastAsia="Times New Roman" w:hAnsi="Verdana" w:cs="Arial"/>
          <w:b/>
          <w:sz w:val="12"/>
          <w:szCs w:val="18"/>
          <w:u w:val="single"/>
          <w:lang w:eastAsia="pt-BR"/>
        </w:rPr>
      </w:pPr>
    </w:p>
    <w:p w:rsidR="00860FF4" w:rsidRPr="00F91AA5" w:rsidRDefault="00860FF4" w:rsidP="008E4D75">
      <w:pPr>
        <w:spacing w:after="120" w:line="240" w:lineRule="auto"/>
        <w:ind w:right="53"/>
        <w:jc w:val="center"/>
        <w:rPr>
          <w:rFonts w:ascii="Verdana" w:eastAsia="Times New Roman" w:hAnsi="Verdana" w:cs="Arial"/>
          <w:b/>
          <w:sz w:val="12"/>
          <w:szCs w:val="18"/>
          <w:u w:val="single"/>
          <w:lang w:eastAsia="pt-BR"/>
        </w:rPr>
      </w:pPr>
      <w:r w:rsidRPr="00F91AA5">
        <w:rPr>
          <w:rFonts w:ascii="Verdana" w:eastAsia="Times New Roman" w:hAnsi="Verdana" w:cs="Arial"/>
          <w:b/>
          <w:sz w:val="12"/>
          <w:szCs w:val="18"/>
          <w:u w:val="single"/>
          <w:lang w:eastAsia="pt-BR"/>
        </w:rPr>
        <w:t>Obras e Serviços de Engenharia</w:t>
      </w:r>
    </w:p>
    <w:p w:rsidR="00860FF4" w:rsidRPr="00F91AA5" w:rsidRDefault="00860FF4" w:rsidP="008E4D75">
      <w:pPr>
        <w:spacing w:after="120" w:line="240" w:lineRule="auto"/>
        <w:ind w:right="53"/>
        <w:jc w:val="center"/>
        <w:rPr>
          <w:rFonts w:ascii="Verdana" w:eastAsia="Times New Roman" w:hAnsi="Verdana" w:cs="Arial"/>
          <w:b/>
          <w:sz w:val="12"/>
          <w:szCs w:val="18"/>
          <w:u w:val="single"/>
          <w:lang w:eastAsia="pt-BR"/>
        </w:rPr>
      </w:pPr>
    </w:p>
    <w:p w:rsidR="002B7ED4" w:rsidRPr="00F91AA5" w:rsidRDefault="002B7ED4" w:rsidP="008E4D75">
      <w:pPr>
        <w:pStyle w:val="Recuodecorpodetexto"/>
        <w:ind w:left="2832"/>
        <w:jc w:val="both"/>
        <w:rPr>
          <w:rFonts w:ascii="Verdana" w:hAnsi="Verdana" w:cs="Arial"/>
          <w:bCs/>
          <w:sz w:val="12"/>
          <w:szCs w:val="18"/>
        </w:rPr>
      </w:pPr>
      <w:r w:rsidRPr="00F91AA5">
        <w:rPr>
          <w:rFonts w:ascii="Verdana" w:hAnsi="Verdana" w:cs="Arial"/>
          <w:bCs/>
          <w:sz w:val="12"/>
          <w:szCs w:val="18"/>
        </w:rPr>
        <w:t xml:space="preserve">TERMO DE CONTRATO QUE ENTRE SI FAZEM DE UM LADO O MUNICÍPIO DE </w:t>
      </w:r>
      <w:r w:rsidR="00966A30">
        <w:rPr>
          <w:rFonts w:ascii="Verdana" w:hAnsi="Verdana" w:cs="Arial"/>
          <w:bCs/>
          <w:sz w:val="12"/>
          <w:szCs w:val="18"/>
        </w:rPr>
        <w:t>SERRANOPOLIS DE MINAS</w:t>
      </w:r>
      <w:r w:rsidRPr="00F91AA5">
        <w:rPr>
          <w:rFonts w:ascii="Verdana" w:hAnsi="Verdana" w:cs="Arial"/>
          <w:bCs/>
          <w:sz w:val="12"/>
          <w:szCs w:val="18"/>
        </w:rPr>
        <w:t xml:space="preserve">-MG E A EMPRESA </w:t>
      </w:r>
      <w:r w:rsidR="009518EA">
        <w:rPr>
          <w:rFonts w:ascii="Verdana" w:hAnsi="Verdana" w:cs="Arial"/>
          <w:bCs/>
          <w:sz w:val="12"/>
          <w:szCs w:val="18"/>
        </w:rPr>
        <w:t>...............</w:t>
      </w:r>
      <w:r w:rsidRPr="00F91AA5">
        <w:rPr>
          <w:rFonts w:ascii="Verdana" w:hAnsi="Verdana" w:cs="Arial"/>
          <w:b/>
          <w:bCs/>
          <w:sz w:val="12"/>
          <w:szCs w:val="18"/>
        </w:rPr>
        <w:t>,</w:t>
      </w:r>
      <w:r w:rsidRPr="00F91AA5">
        <w:rPr>
          <w:rFonts w:ascii="Verdana" w:hAnsi="Verdana" w:cs="Arial"/>
          <w:bCs/>
          <w:sz w:val="12"/>
          <w:szCs w:val="18"/>
        </w:rPr>
        <w:t xml:space="preserve"> NOS TERMOS DA LEI N.º 8666 DE 21/06/1993, OBJETIVANDO A CONTRATAÇÃO SOB O REGIME DE EXECUCAO INDIRETA - EMPREITADA PELO PREÇO GLOBAL. </w:t>
      </w:r>
    </w:p>
    <w:p w:rsidR="002B7ED4" w:rsidRPr="00F91AA5" w:rsidRDefault="002B7ED4" w:rsidP="008E4D75">
      <w:pPr>
        <w:autoSpaceDE w:val="0"/>
        <w:autoSpaceDN w:val="0"/>
        <w:adjustRightInd w:val="0"/>
        <w:spacing w:after="120"/>
        <w:jc w:val="both"/>
        <w:rPr>
          <w:rFonts w:ascii="Verdana" w:hAnsi="Verdana" w:cs="Arial"/>
          <w:sz w:val="12"/>
          <w:szCs w:val="18"/>
        </w:rPr>
      </w:pPr>
    </w:p>
    <w:p w:rsidR="002B7ED4" w:rsidRPr="00F91AA5" w:rsidRDefault="002B7ED4" w:rsidP="008E4D75">
      <w:pPr>
        <w:autoSpaceDE w:val="0"/>
        <w:autoSpaceDN w:val="0"/>
        <w:adjustRightInd w:val="0"/>
        <w:spacing w:after="120"/>
        <w:jc w:val="both"/>
        <w:rPr>
          <w:rFonts w:ascii="Verdana" w:hAnsi="Verdana" w:cs="Arial"/>
          <w:sz w:val="12"/>
          <w:szCs w:val="18"/>
        </w:rPr>
      </w:pPr>
      <w:r w:rsidRPr="00F91AA5">
        <w:rPr>
          <w:rFonts w:ascii="Verdana" w:hAnsi="Verdana" w:cs="Arial"/>
          <w:sz w:val="12"/>
          <w:szCs w:val="18"/>
        </w:rPr>
        <w:t xml:space="preserve">Contrato que entre si celebram a(o) PREFEITURA MUNICIPAL DE  </w:t>
      </w:r>
      <w:r w:rsidR="00966A30">
        <w:rPr>
          <w:rFonts w:ascii="Verdana" w:hAnsi="Verdana" w:cs="Arial"/>
          <w:sz w:val="12"/>
          <w:szCs w:val="18"/>
        </w:rPr>
        <w:t>SERRANOPOLIS DE MINAS</w:t>
      </w:r>
      <w:r w:rsidRPr="00F91AA5">
        <w:rPr>
          <w:rFonts w:ascii="Verdana" w:hAnsi="Verdana" w:cs="Arial"/>
          <w:sz w:val="12"/>
          <w:szCs w:val="18"/>
        </w:rPr>
        <w:t xml:space="preserve">-MG, com endereço à </w:t>
      </w:r>
      <w:r w:rsidR="00966A30">
        <w:rPr>
          <w:rFonts w:ascii="Verdana" w:hAnsi="Verdana" w:cs="Arial"/>
          <w:sz w:val="12"/>
          <w:szCs w:val="18"/>
        </w:rPr>
        <w:t>PRAÇA NOSSA SENHORA DA CONCEIÇÃO, 01 - CENTRO CEP: 39518000</w:t>
      </w:r>
      <w:r w:rsidRPr="00F91AA5">
        <w:rPr>
          <w:rFonts w:ascii="Verdana" w:hAnsi="Verdana" w:cs="Arial"/>
          <w:sz w:val="12"/>
          <w:szCs w:val="18"/>
        </w:rPr>
        <w:t xml:space="preserve">, inscrita no CNPJ sob o nº 01.612.501/0001-91, neste ato representada pelo Prefeito Municipal, Sr. </w:t>
      </w:r>
      <w:r w:rsidR="00B22BB9">
        <w:rPr>
          <w:rFonts w:ascii="Verdana" w:hAnsi="Verdana" w:cs="Arial"/>
          <w:sz w:val="12"/>
          <w:szCs w:val="18"/>
        </w:rPr>
        <w:t>Elpídio Ribeiro Neto</w:t>
      </w:r>
      <w:r w:rsidRPr="00F91AA5">
        <w:rPr>
          <w:rFonts w:ascii="Verdana" w:hAnsi="Verdana" w:cs="Arial"/>
          <w:sz w:val="12"/>
          <w:szCs w:val="18"/>
        </w:rPr>
        <w:t xml:space="preserve">, doravante denominada simplesmente de CONTRATANTE, e a Empresa , com sede na(o) , , , </w:t>
      </w:r>
      <w:r w:rsidRPr="00F91AA5">
        <w:rPr>
          <w:rFonts w:ascii="Verdana" w:hAnsi="Verdana" w:cs="Arial"/>
          <w:b/>
          <w:bCs/>
          <w:sz w:val="12"/>
          <w:szCs w:val="18"/>
        </w:rPr>
        <w:t xml:space="preserve">, </w:t>
      </w:r>
      <w:r w:rsidRPr="00F91AA5">
        <w:rPr>
          <w:rFonts w:ascii="Verdana" w:hAnsi="Verdana" w:cs="Arial"/>
          <w:bCs/>
          <w:sz w:val="12"/>
          <w:szCs w:val="18"/>
        </w:rPr>
        <w:t>na cidade de</w:t>
      </w:r>
      <w:r w:rsidRPr="00F91AA5">
        <w:rPr>
          <w:rFonts w:ascii="Verdana" w:hAnsi="Verdana" w:cs="Arial"/>
          <w:b/>
          <w:bCs/>
          <w:sz w:val="12"/>
          <w:szCs w:val="18"/>
        </w:rPr>
        <w:t xml:space="preserve"> /</w:t>
      </w:r>
      <w:r w:rsidRPr="00F91AA5">
        <w:rPr>
          <w:rFonts w:ascii="Verdana" w:hAnsi="Verdana" w:cs="Arial"/>
          <w:sz w:val="12"/>
          <w:szCs w:val="18"/>
        </w:rPr>
        <w:t xml:space="preserve">, sob o CNPJ n.º  neste ato representada por seu representante legal, senhor __________________, doravante denominada simplesmente de CONTRATADA, em decorrência  do  Processo  Licitatório n.º </w:t>
      </w:r>
      <w:r w:rsidR="00966A30">
        <w:rPr>
          <w:rFonts w:ascii="Verdana" w:hAnsi="Verdana" w:cs="Arial"/>
          <w:b/>
          <w:bCs/>
          <w:sz w:val="12"/>
          <w:szCs w:val="18"/>
        </w:rPr>
        <w:t>000001</w:t>
      </w:r>
      <w:r w:rsidRPr="00F91AA5">
        <w:rPr>
          <w:rFonts w:ascii="Verdana" w:hAnsi="Verdana" w:cs="Arial"/>
          <w:b/>
          <w:bCs/>
          <w:sz w:val="12"/>
          <w:szCs w:val="18"/>
        </w:rPr>
        <w:t>/</w:t>
      </w:r>
      <w:r w:rsidR="00966A30">
        <w:rPr>
          <w:rFonts w:ascii="Verdana" w:hAnsi="Verdana" w:cs="Arial"/>
          <w:b/>
          <w:bCs/>
          <w:sz w:val="12"/>
          <w:szCs w:val="18"/>
        </w:rPr>
        <w:t>2019</w:t>
      </w:r>
      <w:r w:rsidRPr="00F91AA5">
        <w:rPr>
          <w:rFonts w:ascii="Verdana" w:hAnsi="Verdana" w:cs="Arial"/>
          <w:sz w:val="12"/>
          <w:szCs w:val="18"/>
        </w:rPr>
        <w:t xml:space="preserve">, </w:t>
      </w:r>
      <w:r w:rsidR="00966A30">
        <w:rPr>
          <w:rFonts w:ascii="Verdana" w:hAnsi="Verdana" w:cs="Arial"/>
          <w:b/>
          <w:bCs/>
          <w:sz w:val="12"/>
          <w:szCs w:val="18"/>
        </w:rPr>
        <w:t>Tomada de Preço</w:t>
      </w:r>
      <w:r w:rsidRPr="00F91AA5">
        <w:rPr>
          <w:rFonts w:ascii="Verdana" w:hAnsi="Verdana" w:cs="Arial"/>
          <w:sz w:val="12"/>
          <w:szCs w:val="18"/>
        </w:rPr>
        <w:t xml:space="preserve"> </w:t>
      </w:r>
      <w:r w:rsidR="00966A30">
        <w:rPr>
          <w:rFonts w:ascii="Verdana" w:hAnsi="Verdana" w:cs="Arial"/>
          <w:b/>
          <w:bCs/>
          <w:sz w:val="12"/>
          <w:szCs w:val="18"/>
        </w:rPr>
        <w:t>000001</w:t>
      </w:r>
      <w:r w:rsidRPr="00F91AA5">
        <w:rPr>
          <w:rFonts w:ascii="Verdana" w:hAnsi="Verdana" w:cs="Arial"/>
          <w:b/>
          <w:bCs/>
          <w:sz w:val="12"/>
          <w:szCs w:val="18"/>
        </w:rPr>
        <w:t>/</w:t>
      </w:r>
      <w:r w:rsidR="00966A30">
        <w:rPr>
          <w:rFonts w:ascii="Verdana" w:hAnsi="Verdana" w:cs="Arial"/>
          <w:b/>
          <w:bCs/>
          <w:sz w:val="12"/>
          <w:szCs w:val="18"/>
        </w:rPr>
        <w:t>2019</w:t>
      </w:r>
      <w:r w:rsidRPr="00F91AA5">
        <w:rPr>
          <w:rFonts w:ascii="Verdana" w:hAnsi="Verdana" w:cs="Arial"/>
          <w:sz w:val="12"/>
          <w:szCs w:val="18"/>
        </w:rPr>
        <w:t xml:space="preserve">, homologado  ___/___/___, mediante sujeição mútua as normas constantes da Lei n.º 8.666/1993 e  legislação pertinente ao  Edital  antes citado, as propostas e as seguintes cláusulas contratuais: </w:t>
      </w:r>
    </w:p>
    <w:p w:rsidR="002B7ED4" w:rsidRPr="00F91AA5" w:rsidRDefault="002B7ED4" w:rsidP="008E4D75">
      <w:pPr>
        <w:pStyle w:val="Ttulo3"/>
        <w:spacing w:after="120"/>
        <w:rPr>
          <w:rFonts w:ascii="Verdana" w:hAnsi="Verdana"/>
          <w:sz w:val="12"/>
          <w:szCs w:val="18"/>
        </w:rPr>
      </w:pPr>
    </w:p>
    <w:p w:rsidR="002B7ED4" w:rsidRPr="00F91AA5" w:rsidRDefault="002B7ED4" w:rsidP="008E4D75">
      <w:pPr>
        <w:pStyle w:val="Ttulo3"/>
        <w:spacing w:after="120"/>
        <w:rPr>
          <w:rFonts w:ascii="Verdana" w:hAnsi="Verdana"/>
          <w:sz w:val="12"/>
          <w:szCs w:val="18"/>
        </w:rPr>
      </w:pPr>
      <w:r w:rsidRPr="00F91AA5">
        <w:rPr>
          <w:rFonts w:ascii="Verdana" w:hAnsi="Verdana"/>
          <w:sz w:val="12"/>
          <w:szCs w:val="18"/>
        </w:rPr>
        <w:t>CLÁUSULA PRIMEIRA - DO OBJETO</w:t>
      </w:r>
    </w:p>
    <w:p w:rsidR="004612DE" w:rsidRPr="00F91AA5" w:rsidRDefault="004612DE" w:rsidP="008E4D75">
      <w:p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O objeto do presente Contrato é a </w:t>
      </w:r>
      <w:r w:rsidR="00966A30">
        <w:rPr>
          <w:rFonts w:ascii="Verdana" w:eastAsia="Times New Roman" w:hAnsi="Verdana"/>
          <w:b/>
          <w:bCs/>
          <w:sz w:val="12"/>
          <w:szCs w:val="18"/>
          <w:lang w:eastAsia="pt-BR"/>
        </w:rPr>
        <w:t>Contratação de empresa para execução indireta de obra para Implantação de Melhorias Habitacionais Para Controle da Doença de Chagas neste município, em atendimento ao Convênio nº CV 0586/17 FUNASA x PMSM, conforme projeto, plantas, planilhas e memori</w:t>
      </w:r>
      <w:r w:rsidR="00807CE5">
        <w:rPr>
          <w:rFonts w:ascii="Verdana" w:eastAsia="Times New Roman" w:hAnsi="Verdana"/>
          <w:b/>
          <w:bCs/>
          <w:sz w:val="12"/>
          <w:szCs w:val="18"/>
          <w:lang w:eastAsia="pt-BR"/>
        </w:rPr>
        <w:t>al descritivo</w:t>
      </w:r>
      <w:r w:rsidRPr="00F91AA5">
        <w:rPr>
          <w:rFonts w:ascii="Verdana" w:eastAsia="Times New Roman" w:hAnsi="Verdana" w:cs="Arial"/>
          <w:sz w:val="12"/>
          <w:szCs w:val="18"/>
          <w:lang w:eastAsia="pt-BR"/>
        </w:rPr>
        <w:t>, conforme especificações técnicas que passam a integrar este instrumento como se nele transcritos estivessem.</w:t>
      </w:r>
    </w:p>
    <w:p w:rsidR="002B7ED4" w:rsidRPr="00F91AA5" w:rsidRDefault="002B7ED4" w:rsidP="008E4D75">
      <w:pPr>
        <w:autoSpaceDE w:val="0"/>
        <w:autoSpaceDN w:val="0"/>
        <w:adjustRightInd w:val="0"/>
        <w:spacing w:after="120"/>
        <w:jc w:val="both"/>
        <w:rPr>
          <w:rFonts w:ascii="Verdana" w:hAnsi="Verdana" w:cs="Arial"/>
          <w:sz w:val="12"/>
          <w:szCs w:val="18"/>
        </w:rPr>
      </w:pPr>
      <w:r w:rsidRPr="00F91AA5">
        <w:rPr>
          <w:rFonts w:ascii="Verdana" w:hAnsi="Verdana" w:cs="Arial"/>
          <w:sz w:val="12"/>
          <w:szCs w:val="18"/>
        </w:rPr>
        <w:t xml:space="preserve">Ao assinar este Contrato, a CONTRATADA declara que tomou pleno conhecimento da natureza e condições locais onde serão executados os serviços objeto do presente Contrato.  Não será considerada pela CONTRATANTE qualquer reclamação ou reivindicação por parte da CONTRATADA fundamentada na falta de conhecimento dessas condições. </w:t>
      </w:r>
    </w:p>
    <w:p w:rsidR="002B7ED4" w:rsidRPr="00F91AA5" w:rsidRDefault="002B7ED4" w:rsidP="008E4D75">
      <w:pPr>
        <w:pStyle w:val="Ttulo3"/>
        <w:spacing w:after="120"/>
        <w:rPr>
          <w:rFonts w:ascii="Verdana" w:hAnsi="Verdana"/>
          <w:sz w:val="12"/>
          <w:szCs w:val="18"/>
        </w:rPr>
      </w:pPr>
      <w:r w:rsidRPr="00F91AA5">
        <w:rPr>
          <w:rFonts w:ascii="Verdana" w:hAnsi="Verdana"/>
          <w:sz w:val="12"/>
          <w:szCs w:val="18"/>
        </w:rPr>
        <w:t>CLÁUSULA SEGUNDA - DA DOCUMENTAÇÃO CONTRATUAL</w:t>
      </w:r>
    </w:p>
    <w:p w:rsidR="002B7ED4" w:rsidRPr="00F91AA5" w:rsidRDefault="002B7ED4" w:rsidP="008E4D75">
      <w:pPr>
        <w:autoSpaceDE w:val="0"/>
        <w:autoSpaceDN w:val="0"/>
        <w:adjustRightInd w:val="0"/>
        <w:spacing w:after="120"/>
        <w:jc w:val="both"/>
        <w:rPr>
          <w:rFonts w:ascii="Verdana" w:hAnsi="Verdana" w:cs="Arial"/>
          <w:sz w:val="12"/>
          <w:szCs w:val="18"/>
        </w:rPr>
      </w:pPr>
      <w:r w:rsidRPr="00F91AA5">
        <w:rPr>
          <w:rFonts w:ascii="Verdana" w:hAnsi="Verdana" w:cs="Arial"/>
          <w:sz w:val="12"/>
          <w:szCs w:val="18"/>
        </w:rPr>
        <w:t>Fazem parte deste Contrato, independentemente da transcrição, os seguintes documentos, cujo teor de conhecimento das partes contratantes:</w:t>
      </w:r>
    </w:p>
    <w:p w:rsidR="002B7ED4" w:rsidRPr="00F91AA5" w:rsidRDefault="002B7ED4" w:rsidP="008E4D75">
      <w:pPr>
        <w:autoSpaceDE w:val="0"/>
        <w:autoSpaceDN w:val="0"/>
        <w:adjustRightInd w:val="0"/>
        <w:spacing w:after="120"/>
        <w:jc w:val="both"/>
        <w:rPr>
          <w:rFonts w:ascii="Verdana" w:hAnsi="Verdana" w:cs="Arial"/>
          <w:sz w:val="12"/>
          <w:szCs w:val="18"/>
        </w:rPr>
      </w:pPr>
      <w:r w:rsidRPr="00F91AA5">
        <w:rPr>
          <w:rFonts w:ascii="Verdana" w:hAnsi="Verdana" w:cs="Arial"/>
          <w:sz w:val="12"/>
          <w:szCs w:val="18"/>
        </w:rPr>
        <w:t xml:space="preserve">Proposta da CONTRATADA, Tomada de Preços, especificações complementares, além das normas e instruções legais vigentes no País, que lhe forem atinentes. </w:t>
      </w:r>
    </w:p>
    <w:p w:rsidR="002B7ED4" w:rsidRPr="00F91AA5" w:rsidRDefault="002B7ED4" w:rsidP="008E4D75">
      <w:pPr>
        <w:pStyle w:val="Ttulo3"/>
        <w:spacing w:after="120"/>
        <w:rPr>
          <w:rFonts w:ascii="Verdana" w:hAnsi="Verdana"/>
          <w:sz w:val="12"/>
          <w:szCs w:val="18"/>
        </w:rPr>
      </w:pPr>
      <w:r w:rsidRPr="00F91AA5">
        <w:rPr>
          <w:rFonts w:ascii="Verdana" w:hAnsi="Verdana"/>
          <w:sz w:val="12"/>
          <w:szCs w:val="18"/>
        </w:rPr>
        <w:t>CLÁUSULA TERCEIRA - DO REGIME DE EXECUÇÃO</w:t>
      </w:r>
    </w:p>
    <w:p w:rsidR="002B7ED4" w:rsidRPr="00F91AA5" w:rsidRDefault="002B7ED4" w:rsidP="008E4D75">
      <w:pPr>
        <w:autoSpaceDE w:val="0"/>
        <w:autoSpaceDN w:val="0"/>
        <w:adjustRightInd w:val="0"/>
        <w:spacing w:after="120"/>
        <w:jc w:val="both"/>
        <w:rPr>
          <w:rFonts w:ascii="Verdana" w:hAnsi="Verdana" w:cs="Arial"/>
          <w:b/>
          <w:bCs/>
          <w:sz w:val="12"/>
          <w:szCs w:val="18"/>
        </w:rPr>
      </w:pPr>
      <w:r w:rsidRPr="00F91AA5">
        <w:rPr>
          <w:rFonts w:ascii="Verdana" w:hAnsi="Verdana" w:cs="Arial"/>
          <w:sz w:val="12"/>
          <w:szCs w:val="18"/>
        </w:rPr>
        <w:t>O Objeto do presente contrato será realizado sob a Forma/Regime: INDIRETA - Empreitada por preço global</w:t>
      </w:r>
      <w:r w:rsidRPr="00F91AA5">
        <w:rPr>
          <w:rFonts w:ascii="Verdana" w:hAnsi="Verdana" w:cs="Arial"/>
          <w:b/>
          <w:bCs/>
          <w:sz w:val="12"/>
          <w:szCs w:val="18"/>
        </w:rPr>
        <w:t xml:space="preserve">, </w:t>
      </w:r>
      <w:r w:rsidRPr="00F91AA5">
        <w:rPr>
          <w:rFonts w:ascii="Verdana" w:hAnsi="Verdana" w:cs="Arial"/>
          <w:sz w:val="12"/>
          <w:szCs w:val="18"/>
        </w:rPr>
        <w:t xml:space="preserve">incluindo mão-de-obra e material necessários à sua realização. </w:t>
      </w:r>
    </w:p>
    <w:p w:rsidR="004612DE" w:rsidRPr="00F91AA5" w:rsidRDefault="004612DE" w:rsidP="008E4D75">
      <w:pPr>
        <w:keepNext/>
        <w:spacing w:before="240" w:after="120" w:line="240" w:lineRule="auto"/>
        <w:ind w:right="53"/>
        <w:outlineLvl w:val="1"/>
        <w:rPr>
          <w:rFonts w:ascii="Verdana" w:eastAsia="Times New Roman" w:hAnsi="Verdana"/>
          <w:b/>
          <w:bCs/>
          <w:iCs/>
          <w:sz w:val="12"/>
          <w:szCs w:val="18"/>
          <w:u w:val="single"/>
          <w:lang w:eastAsia="pt-BR"/>
        </w:rPr>
      </w:pPr>
      <w:r w:rsidRPr="00F91AA5">
        <w:rPr>
          <w:rFonts w:ascii="Verdana" w:eastAsia="Times New Roman" w:hAnsi="Verdana"/>
          <w:b/>
          <w:bCs/>
          <w:iCs/>
          <w:sz w:val="12"/>
          <w:szCs w:val="18"/>
          <w:u w:val="single"/>
          <w:lang w:eastAsia="pt-BR"/>
        </w:rPr>
        <w:t xml:space="preserve">CLÁUSULA </w:t>
      </w:r>
      <w:r w:rsidR="006C2BE5" w:rsidRPr="00F91AA5">
        <w:rPr>
          <w:rFonts w:ascii="Verdana" w:eastAsia="Times New Roman" w:hAnsi="Verdana"/>
          <w:b/>
          <w:bCs/>
          <w:iCs/>
          <w:sz w:val="12"/>
          <w:szCs w:val="18"/>
          <w:u w:val="single"/>
          <w:lang w:eastAsia="pt-BR"/>
        </w:rPr>
        <w:t>QUARTA</w:t>
      </w:r>
      <w:r w:rsidRPr="00F91AA5">
        <w:rPr>
          <w:rFonts w:ascii="Verdana" w:eastAsia="Times New Roman" w:hAnsi="Verdana"/>
          <w:b/>
          <w:bCs/>
          <w:iCs/>
          <w:sz w:val="12"/>
          <w:szCs w:val="18"/>
          <w:u w:val="single"/>
          <w:lang w:eastAsia="pt-BR"/>
        </w:rPr>
        <w:t xml:space="preserve"> – DAS OBRIGAÇÕES DA CONTRATANTE</w:t>
      </w:r>
    </w:p>
    <w:p w:rsidR="004612DE" w:rsidRPr="00F91AA5" w:rsidRDefault="004612DE" w:rsidP="008E4D75">
      <w:pPr>
        <w:spacing w:after="120" w:line="24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Para garantir o cumprimento do presente Contrato, a </w:t>
      </w:r>
      <w:r w:rsidRPr="00F91AA5">
        <w:rPr>
          <w:rFonts w:ascii="Verdana" w:eastAsia="Times New Roman" w:hAnsi="Verdana" w:cs="Arial"/>
          <w:b/>
          <w:sz w:val="12"/>
          <w:szCs w:val="18"/>
          <w:lang w:eastAsia="pt-BR"/>
        </w:rPr>
        <w:t xml:space="preserve">CONTRATANTE </w:t>
      </w:r>
      <w:r w:rsidRPr="00F91AA5">
        <w:rPr>
          <w:rFonts w:ascii="Verdana" w:eastAsia="Times New Roman" w:hAnsi="Verdana" w:cs="Arial"/>
          <w:bCs/>
          <w:sz w:val="12"/>
          <w:szCs w:val="18"/>
          <w:lang w:eastAsia="pt-BR"/>
        </w:rPr>
        <w:t xml:space="preserve">se </w:t>
      </w:r>
      <w:r w:rsidRPr="00F91AA5">
        <w:rPr>
          <w:rFonts w:ascii="Verdana" w:eastAsia="Times New Roman" w:hAnsi="Verdana" w:cs="Arial"/>
          <w:sz w:val="12"/>
          <w:szCs w:val="18"/>
          <w:lang w:eastAsia="pt-BR"/>
        </w:rPr>
        <w:t>obriga a:</w:t>
      </w:r>
    </w:p>
    <w:p w:rsidR="004612DE" w:rsidRPr="00F91AA5" w:rsidRDefault="004612DE" w:rsidP="008E4D75">
      <w:pPr>
        <w:spacing w:after="120" w:line="240" w:lineRule="auto"/>
        <w:ind w:right="53"/>
        <w:jc w:val="both"/>
        <w:rPr>
          <w:rFonts w:ascii="Verdana" w:eastAsia="Times New Roman" w:hAnsi="Verdana" w:cs="Arial"/>
          <w:sz w:val="12"/>
          <w:szCs w:val="18"/>
          <w:lang w:eastAsia="pt-BR"/>
        </w:rPr>
      </w:pPr>
    </w:p>
    <w:p w:rsidR="004612DE" w:rsidRPr="00F91AA5" w:rsidRDefault="004612DE" w:rsidP="00C54D55">
      <w:pPr>
        <w:numPr>
          <w:ilvl w:val="0"/>
          <w:numId w:val="6"/>
        </w:numPr>
        <w:tabs>
          <w:tab w:val="clear" w:pos="360"/>
          <w:tab w:val="num" w:pos="426"/>
        </w:tabs>
        <w:spacing w:after="120" w:line="360" w:lineRule="auto"/>
        <w:ind w:right="53"/>
        <w:jc w:val="both"/>
        <w:rPr>
          <w:rFonts w:ascii="Verdana" w:eastAsia="Times New Roman" w:hAnsi="Verdana" w:cs="Arial"/>
          <w:b/>
          <w:sz w:val="12"/>
          <w:szCs w:val="18"/>
          <w:lang w:eastAsia="pt-BR"/>
        </w:rPr>
      </w:pPr>
      <w:r w:rsidRPr="00F91AA5">
        <w:rPr>
          <w:rFonts w:ascii="Verdana" w:eastAsia="Times New Roman" w:hAnsi="Verdana" w:cs="Arial"/>
          <w:sz w:val="12"/>
          <w:szCs w:val="18"/>
          <w:lang w:eastAsia="pt-BR"/>
        </w:rPr>
        <w:t>Efetuar o pagamento na forma convencionada neste Instrumento;</w:t>
      </w:r>
    </w:p>
    <w:p w:rsidR="004612DE" w:rsidRPr="00F91AA5" w:rsidRDefault="004612DE" w:rsidP="00C54D55">
      <w:pPr>
        <w:numPr>
          <w:ilvl w:val="0"/>
          <w:numId w:val="6"/>
        </w:numPr>
        <w:spacing w:after="120" w:line="360" w:lineRule="auto"/>
        <w:ind w:right="53"/>
        <w:jc w:val="both"/>
        <w:rPr>
          <w:rFonts w:ascii="Verdana" w:eastAsia="Times New Roman" w:hAnsi="Verdana" w:cs="Arial"/>
          <w:b/>
          <w:sz w:val="12"/>
          <w:szCs w:val="18"/>
          <w:lang w:eastAsia="pt-BR"/>
        </w:rPr>
      </w:pPr>
      <w:r w:rsidRPr="00F91AA5">
        <w:rPr>
          <w:rFonts w:ascii="Verdana" w:eastAsia="Times New Roman" w:hAnsi="Verdana" w:cs="Arial"/>
          <w:sz w:val="12"/>
          <w:szCs w:val="18"/>
          <w:lang w:eastAsia="pt-BR"/>
        </w:rPr>
        <w:t>Apoiar os procedimentos técnicos e operacionais a serem executados, prestando a necessária assistência;</w:t>
      </w:r>
    </w:p>
    <w:p w:rsidR="004612DE" w:rsidRPr="00F91AA5" w:rsidRDefault="004612DE" w:rsidP="00C54D55">
      <w:pPr>
        <w:numPr>
          <w:ilvl w:val="0"/>
          <w:numId w:val="6"/>
        </w:numPr>
        <w:spacing w:after="120" w:line="360" w:lineRule="auto"/>
        <w:ind w:right="53"/>
        <w:jc w:val="both"/>
        <w:rPr>
          <w:rFonts w:ascii="Verdana" w:eastAsia="Times New Roman" w:hAnsi="Verdana" w:cs="Arial"/>
          <w:b/>
          <w:sz w:val="12"/>
          <w:szCs w:val="18"/>
          <w:lang w:eastAsia="pt-BR"/>
        </w:rPr>
      </w:pPr>
      <w:r w:rsidRPr="00F91AA5">
        <w:rPr>
          <w:rFonts w:ascii="Verdana" w:eastAsia="Times New Roman" w:hAnsi="Verdana" w:cs="Arial"/>
          <w:sz w:val="12"/>
          <w:szCs w:val="18"/>
          <w:lang w:eastAsia="pt-BR"/>
        </w:rPr>
        <w:t xml:space="preserve">Fiscalizar a execução dos serviços por um representante da </w:t>
      </w:r>
      <w:r w:rsidRPr="00F91AA5">
        <w:rPr>
          <w:rFonts w:ascii="Verdana" w:eastAsia="Times New Roman" w:hAnsi="Verdana" w:cs="Arial"/>
          <w:b/>
          <w:bCs/>
          <w:sz w:val="12"/>
          <w:szCs w:val="18"/>
          <w:lang w:eastAsia="pt-BR"/>
        </w:rPr>
        <w:t>CONTRATANTE</w:t>
      </w:r>
      <w:r w:rsidRPr="00F91AA5">
        <w:rPr>
          <w:rFonts w:ascii="Verdana" w:eastAsia="Times New Roman" w:hAnsi="Verdana" w:cs="Arial"/>
          <w:sz w:val="12"/>
          <w:szCs w:val="18"/>
          <w:lang w:eastAsia="pt-BR"/>
        </w:rPr>
        <w:t xml:space="preserve">, a quem compete também anotar todas as ocorrências relacionadas com a execução do Contrato, determinando o que for necessário para regularizar as faltas ou defeitos observados, submetendo à autoridade competente da </w:t>
      </w:r>
      <w:r w:rsidRPr="00F91AA5">
        <w:rPr>
          <w:rFonts w:ascii="Verdana" w:eastAsia="Times New Roman" w:hAnsi="Verdana" w:cs="Arial"/>
          <w:b/>
          <w:bCs/>
          <w:sz w:val="12"/>
          <w:szCs w:val="18"/>
          <w:lang w:eastAsia="pt-BR"/>
        </w:rPr>
        <w:t xml:space="preserve">CONTRATANTE </w:t>
      </w:r>
      <w:r w:rsidRPr="00F91AA5">
        <w:rPr>
          <w:rFonts w:ascii="Verdana" w:eastAsia="Times New Roman" w:hAnsi="Verdana" w:cs="Arial"/>
          <w:sz w:val="12"/>
          <w:szCs w:val="18"/>
          <w:lang w:eastAsia="pt-BR"/>
        </w:rPr>
        <w:t>o que ultrapassar a sua competência, em tempo hábil, para adoção das medidas convenientes. Participar a Supervisão a ocorrência de qualquer fato ou condição que possa atrasar ou impedir a execução dos serviços;</w:t>
      </w:r>
    </w:p>
    <w:p w:rsidR="004612DE" w:rsidRPr="00F91AA5" w:rsidRDefault="004612DE" w:rsidP="008E4D75">
      <w:pPr>
        <w:spacing w:after="120" w:line="240" w:lineRule="auto"/>
        <w:ind w:right="53"/>
        <w:jc w:val="both"/>
        <w:rPr>
          <w:rFonts w:ascii="Verdana" w:eastAsia="Times New Roman" w:hAnsi="Verdana" w:cs="Arial"/>
          <w:b/>
          <w:bCs/>
          <w:sz w:val="12"/>
          <w:szCs w:val="18"/>
          <w:u w:val="single"/>
          <w:lang w:eastAsia="pt-BR"/>
        </w:rPr>
      </w:pPr>
    </w:p>
    <w:p w:rsidR="004612DE" w:rsidRPr="00F91AA5" w:rsidRDefault="004612DE" w:rsidP="008E4D75">
      <w:pPr>
        <w:spacing w:after="120" w:line="240" w:lineRule="auto"/>
        <w:ind w:right="53"/>
        <w:jc w:val="both"/>
        <w:rPr>
          <w:rFonts w:ascii="Verdana" w:eastAsia="Times New Roman" w:hAnsi="Verdana" w:cs="Arial"/>
          <w:b/>
          <w:bCs/>
          <w:sz w:val="12"/>
          <w:szCs w:val="18"/>
          <w:u w:val="single"/>
          <w:lang w:eastAsia="pt-BR"/>
        </w:rPr>
      </w:pPr>
      <w:r w:rsidRPr="00F91AA5">
        <w:rPr>
          <w:rFonts w:ascii="Verdana" w:eastAsia="Times New Roman" w:hAnsi="Verdana" w:cs="Arial"/>
          <w:b/>
          <w:bCs/>
          <w:sz w:val="12"/>
          <w:szCs w:val="18"/>
          <w:u w:val="single"/>
          <w:lang w:eastAsia="pt-BR"/>
        </w:rPr>
        <w:t xml:space="preserve">CLÁUSULA </w:t>
      </w:r>
      <w:r w:rsidR="006C2BE5" w:rsidRPr="00F91AA5">
        <w:rPr>
          <w:rFonts w:ascii="Verdana" w:eastAsia="Times New Roman" w:hAnsi="Verdana" w:cs="Arial"/>
          <w:b/>
          <w:bCs/>
          <w:sz w:val="12"/>
          <w:szCs w:val="18"/>
          <w:u w:val="single"/>
          <w:lang w:eastAsia="pt-BR"/>
        </w:rPr>
        <w:t>QUINTA</w:t>
      </w:r>
      <w:r w:rsidRPr="00F91AA5">
        <w:rPr>
          <w:rFonts w:ascii="Verdana" w:eastAsia="Times New Roman" w:hAnsi="Verdana" w:cs="Arial"/>
          <w:b/>
          <w:bCs/>
          <w:sz w:val="12"/>
          <w:szCs w:val="18"/>
          <w:u w:val="single"/>
          <w:lang w:eastAsia="pt-BR"/>
        </w:rPr>
        <w:t xml:space="preserve"> – DAS OBRIGAÇÕES DA CONTRATADA</w:t>
      </w:r>
    </w:p>
    <w:p w:rsidR="004612DE" w:rsidRPr="00F91AA5" w:rsidRDefault="004612DE" w:rsidP="008E4D75">
      <w:pPr>
        <w:spacing w:after="120" w:line="240" w:lineRule="auto"/>
        <w:ind w:right="53"/>
        <w:jc w:val="both"/>
        <w:rPr>
          <w:rFonts w:ascii="Verdana" w:eastAsia="Times New Roman" w:hAnsi="Verdana" w:cs="Arial"/>
          <w:sz w:val="12"/>
          <w:szCs w:val="18"/>
          <w:lang w:eastAsia="pt-BR"/>
        </w:rPr>
      </w:pPr>
    </w:p>
    <w:p w:rsidR="004612DE" w:rsidRPr="00F91AA5" w:rsidRDefault="004612DE" w:rsidP="008E4D75">
      <w:p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Constituem obrigações da </w:t>
      </w:r>
      <w:r w:rsidRPr="00F91AA5">
        <w:rPr>
          <w:rFonts w:ascii="Verdana" w:eastAsia="Times New Roman" w:hAnsi="Verdana" w:cs="Arial"/>
          <w:b/>
          <w:bCs/>
          <w:sz w:val="12"/>
          <w:szCs w:val="18"/>
          <w:lang w:eastAsia="pt-BR"/>
        </w:rPr>
        <w:t>CONTRATADA</w:t>
      </w:r>
      <w:r w:rsidRPr="00F91AA5">
        <w:rPr>
          <w:rFonts w:ascii="Verdana" w:eastAsia="Times New Roman" w:hAnsi="Verdana" w:cs="Arial"/>
          <w:sz w:val="12"/>
          <w:szCs w:val="18"/>
          <w:lang w:eastAsia="pt-BR"/>
        </w:rPr>
        <w:t>, além de outras previstas neste Contrato e na legislação pertinente, as seguintes:</w:t>
      </w:r>
    </w:p>
    <w:p w:rsidR="004612DE" w:rsidRPr="00F91AA5" w:rsidRDefault="004612DE" w:rsidP="008E4D75">
      <w:p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1- Cumprir fielmente o presente Contrato, de modo que no prazo estabelecido, os serviços sejam entregues inteiramente concluídos e acabados, em perfeitas condições;</w:t>
      </w:r>
    </w:p>
    <w:p w:rsidR="004612DE" w:rsidRPr="00F91AA5" w:rsidRDefault="004612DE" w:rsidP="008E4D75">
      <w:pPr>
        <w:autoSpaceDE w:val="0"/>
        <w:autoSpaceDN w:val="0"/>
        <w:adjustRightInd w:val="0"/>
        <w:spacing w:after="120" w:line="360" w:lineRule="auto"/>
        <w:ind w:right="53"/>
        <w:jc w:val="both"/>
        <w:rPr>
          <w:rFonts w:ascii="Verdana" w:eastAsia="Times New Roman" w:hAnsi="Verdana" w:cs="Helvetica"/>
          <w:sz w:val="12"/>
          <w:szCs w:val="18"/>
          <w:lang w:eastAsia="pt-BR"/>
        </w:rPr>
      </w:pPr>
    </w:p>
    <w:p w:rsidR="004612DE" w:rsidRPr="00F91AA5" w:rsidRDefault="004612DE" w:rsidP="008E4D75">
      <w:pPr>
        <w:autoSpaceDE w:val="0"/>
        <w:autoSpaceDN w:val="0"/>
        <w:adjustRightInd w:val="0"/>
        <w:spacing w:after="120" w:line="360" w:lineRule="auto"/>
        <w:ind w:right="53"/>
        <w:jc w:val="both"/>
        <w:rPr>
          <w:rFonts w:ascii="Verdana" w:eastAsia="Times New Roman" w:hAnsi="Verdana" w:cs="Helvetica"/>
          <w:sz w:val="12"/>
          <w:szCs w:val="18"/>
          <w:lang w:eastAsia="pt-BR"/>
        </w:rPr>
      </w:pPr>
      <w:r w:rsidRPr="00F91AA5">
        <w:rPr>
          <w:rFonts w:ascii="Verdana" w:eastAsia="Times New Roman" w:hAnsi="Verdana" w:cs="Helvetica"/>
          <w:sz w:val="12"/>
          <w:szCs w:val="18"/>
          <w:lang w:eastAsia="pt-BR"/>
        </w:rPr>
        <w:t>2 - Concluir a execução dos serviços, objeto deste Edital, de acordo com as especificações, condições e prazos estabelecidos neste termo, bem como no Edital e anexo;</w:t>
      </w:r>
    </w:p>
    <w:p w:rsidR="004612DE" w:rsidRPr="00F91AA5" w:rsidRDefault="004612DE" w:rsidP="008E4D75">
      <w:pPr>
        <w:autoSpaceDE w:val="0"/>
        <w:autoSpaceDN w:val="0"/>
        <w:adjustRightInd w:val="0"/>
        <w:spacing w:after="120" w:line="360" w:lineRule="auto"/>
        <w:ind w:right="53"/>
        <w:jc w:val="both"/>
        <w:rPr>
          <w:rFonts w:ascii="Verdana" w:eastAsia="Times New Roman" w:hAnsi="Verdana" w:cs="Helvetica"/>
          <w:sz w:val="12"/>
          <w:szCs w:val="18"/>
          <w:lang w:eastAsia="pt-BR"/>
        </w:rPr>
      </w:pPr>
      <w:r w:rsidRPr="00F91AA5">
        <w:rPr>
          <w:rFonts w:ascii="Verdana" w:eastAsia="Times New Roman" w:hAnsi="Verdana" w:cs="Helvetica"/>
          <w:sz w:val="12"/>
          <w:szCs w:val="18"/>
          <w:lang w:eastAsia="pt-BR"/>
        </w:rPr>
        <w:lastRenderedPageBreak/>
        <w:t xml:space="preserve">3 - Arcar com quaisquer compromissos assumidos com terceiros, ainda que vinculados à execução deste Contrato, isentando o Município de </w:t>
      </w:r>
      <w:r w:rsidR="00966A30">
        <w:rPr>
          <w:rFonts w:ascii="Verdana" w:eastAsia="Times New Roman" w:hAnsi="Verdana" w:cs="Helvetica"/>
          <w:sz w:val="12"/>
          <w:szCs w:val="18"/>
          <w:lang w:eastAsia="pt-BR"/>
        </w:rPr>
        <w:t>SERRANOPOLIS DE MINAS</w:t>
      </w:r>
      <w:r w:rsidR="006C2BE5" w:rsidRPr="00F91AA5">
        <w:rPr>
          <w:rFonts w:ascii="Verdana" w:eastAsia="Times New Roman" w:hAnsi="Verdana" w:cs="Helvetica"/>
          <w:sz w:val="12"/>
          <w:szCs w:val="18"/>
          <w:lang w:eastAsia="pt-BR"/>
        </w:rPr>
        <w:t xml:space="preserve"> </w:t>
      </w:r>
      <w:r w:rsidRPr="00F91AA5">
        <w:rPr>
          <w:rFonts w:ascii="Verdana" w:eastAsia="Times New Roman" w:hAnsi="Verdana" w:cs="Helvetica"/>
          <w:sz w:val="12"/>
          <w:szCs w:val="18"/>
          <w:lang w:eastAsia="pt-BR"/>
        </w:rPr>
        <w:t>de qualquer responsabilidade;</w:t>
      </w:r>
    </w:p>
    <w:p w:rsidR="004612DE" w:rsidRPr="00F91AA5" w:rsidRDefault="004612DE" w:rsidP="008E4D75">
      <w:pPr>
        <w:autoSpaceDE w:val="0"/>
        <w:autoSpaceDN w:val="0"/>
        <w:adjustRightInd w:val="0"/>
        <w:spacing w:after="120" w:line="360" w:lineRule="auto"/>
        <w:ind w:right="53"/>
        <w:jc w:val="both"/>
        <w:rPr>
          <w:rFonts w:ascii="Verdana" w:eastAsia="Times New Roman" w:hAnsi="Verdana" w:cs="Helvetica"/>
          <w:sz w:val="12"/>
          <w:szCs w:val="18"/>
          <w:lang w:eastAsia="pt-BR"/>
        </w:rPr>
      </w:pPr>
      <w:r w:rsidRPr="00F91AA5">
        <w:rPr>
          <w:rFonts w:ascii="Verdana" w:eastAsia="Times New Roman" w:hAnsi="Verdana" w:cs="Helvetica"/>
          <w:sz w:val="12"/>
          <w:szCs w:val="18"/>
          <w:lang w:eastAsia="pt-BR"/>
        </w:rPr>
        <w:t xml:space="preserve">4 - Comunicar, por escrito, ao Município de </w:t>
      </w:r>
      <w:r w:rsidR="00966A30">
        <w:rPr>
          <w:rFonts w:ascii="Verdana" w:eastAsia="Times New Roman" w:hAnsi="Verdana" w:cs="Helvetica"/>
          <w:sz w:val="12"/>
          <w:szCs w:val="18"/>
          <w:lang w:eastAsia="pt-BR"/>
        </w:rPr>
        <w:t>SERRANOPOLIS DE MINAS</w:t>
      </w:r>
      <w:r w:rsidRPr="00F91AA5">
        <w:rPr>
          <w:rFonts w:ascii="Verdana" w:eastAsia="Times New Roman" w:hAnsi="Verdana" w:cs="Helvetica"/>
          <w:sz w:val="12"/>
          <w:szCs w:val="18"/>
          <w:lang w:eastAsia="pt-BR"/>
        </w:rPr>
        <w:t xml:space="preserve"> qualquer dificuldade eventual que inviabilize a execução dos serviços, a fim de serem adotadas as providências cabíveis em tempo hábil;</w:t>
      </w:r>
    </w:p>
    <w:p w:rsidR="004612DE" w:rsidRPr="00F91AA5" w:rsidRDefault="004612DE" w:rsidP="008E4D75">
      <w:pPr>
        <w:autoSpaceDE w:val="0"/>
        <w:autoSpaceDN w:val="0"/>
        <w:adjustRightInd w:val="0"/>
        <w:spacing w:after="120" w:line="360" w:lineRule="auto"/>
        <w:ind w:right="53"/>
        <w:jc w:val="both"/>
        <w:rPr>
          <w:rFonts w:ascii="Verdana" w:eastAsia="Times New Roman" w:hAnsi="Verdana" w:cs="Helvetica"/>
          <w:sz w:val="12"/>
          <w:szCs w:val="18"/>
          <w:lang w:eastAsia="pt-BR"/>
        </w:rPr>
      </w:pPr>
      <w:r w:rsidRPr="00F91AA5">
        <w:rPr>
          <w:rFonts w:ascii="Verdana" w:eastAsia="Times New Roman" w:hAnsi="Verdana" w:cs="Helvetica"/>
          <w:sz w:val="12"/>
          <w:szCs w:val="18"/>
          <w:lang w:eastAsia="pt-BR"/>
        </w:rPr>
        <w:t>5 - Cumprir todas as leis e posturas federais, estaduais e municipais pertinentes ao objeto deste Edital;</w:t>
      </w:r>
    </w:p>
    <w:p w:rsidR="004612DE" w:rsidRPr="00F91AA5" w:rsidRDefault="004612DE" w:rsidP="008E4D75">
      <w:pPr>
        <w:autoSpaceDE w:val="0"/>
        <w:autoSpaceDN w:val="0"/>
        <w:adjustRightInd w:val="0"/>
        <w:spacing w:after="120" w:line="360" w:lineRule="auto"/>
        <w:ind w:right="53"/>
        <w:jc w:val="both"/>
        <w:rPr>
          <w:rFonts w:ascii="Verdana" w:eastAsia="Times New Roman" w:hAnsi="Verdana" w:cs="Helvetica"/>
          <w:sz w:val="12"/>
          <w:szCs w:val="18"/>
          <w:lang w:eastAsia="pt-BR"/>
        </w:rPr>
      </w:pPr>
      <w:r w:rsidRPr="00F91AA5">
        <w:rPr>
          <w:rFonts w:ascii="Verdana" w:eastAsia="Times New Roman" w:hAnsi="Verdana" w:cs="Helvetica"/>
          <w:sz w:val="12"/>
          <w:szCs w:val="18"/>
          <w:lang w:eastAsia="pt-BR"/>
        </w:rPr>
        <w:t xml:space="preserve">6 - Não </w:t>
      </w:r>
      <w:proofErr w:type="spellStart"/>
      <w:r w:rsidRPr="00F91AA5">
        <w:rPr>
          <w:rFonts w:ascii="Verdana" w:eastAsia="Times New Roman" w:hAnsi="Verdana" w:cs="Helvetica"/>
          <w:sz w:val="12"/>
          <w:szCs w:val="18"/>
          <w:lang w:eastAsia="pt-BR"/>
        </w:rPr>
        <w:t>sub-contratar</w:t>
      </w:r>
      <w:proofErr w:type="spellEnd"/>
      <w:r w:rsidRPr="00F91AA5">
        <w:rPr>
          <w:rFonts w:ascii="Verdana" w:eastAsia="Times New Roman" w:hAnsi="Verdana" w:cs="Helvetica"/>
          <w:sz w:val="12"/>
          <w:szCs w:val="18"/>
          <w:lang w:eastAsia="pt-BR"/>
        </w:rPr>
        <w:t>, ceder ou transferir, no todo ou em parte, o Contrato;</w:t>
      </w:r>
    </w:p>
    <w:p w:rsidR="004612DE" w:rsidRPr="00F91AA5" w:rsidRDefault="004612DE" w:rsidP="008E4D75">
      <w:pPr>
        <w:autoSpaceDE w:val="0"/>
        <w:autoSpaceDN w:val="0"/>
        <w:adjustRightInd w:val="0"/>
        <w:spacing w:after="120" w:line="360" w:lineRule="auto"/>
        <w:ind w:right="53"/>
        <w:jc w:val="both"/>
        <w:rPr>
          <w:rFonts w:ascii="Verdana" w:eastAsia="Times New Roman" w:hAnsi="Verdana" w:cs="Helvetica"/>
          <w:sz w:val="12"/>
          <w:szCs w:val="18"/>
          <w:lang w:eastAsia="pt-BR"/>
        </w:rPr>
      </w:pPr>
      <w:r w:rsidRPr="00F91AA5">
        <w:rPr>
          <w:rFonts w:ascii="Verdana" w:eastAsia="Times New Roman" w:hAnsi="Verdana" w:cs="Helvetica"/>
          <w:sz w:val="12"/>
          <w:szCs w:val="18"/>
          <w:lang w:eastAsia="pt-BR"/>
        </w:rPr>
        <w:t xml:space="preserve">7 - Responder por todos os danos e prejuízos decorrentes de paralisações na execução das obras, salvo, a ocorrência de caso fortuito ou de força maior, sem que haja culpa da </w:t>
      </w:r>
      <w:r w:rsidRPr="00F91AA5">
        <w:rPr>
          <w:rFonts w:ascii="Verdana" w:eastAsia="Times New Roman" w:hAnsi="Verdana" w:cs="Helvetica-Bold"/>
          <w:bCs/>
          <w:sz w:val="12"/>
          <w:szCs w:val="18"/>
          <w:lang w:eastAsia="pt-BR"/>
        </w:rPr>
        <w:t>CONTRATADA</w:t>
      </w:r>
      <w:r w:rsidRPr="00F91AA5">
        <w:rPr>
          <w:rFonts w:ascii="Verdana" w:eastAsia="Times New Roman" w:hAnsi="Verdana" w:cs="Helvetica"/>
          <w:sz w:val="12"/>
          <w:szCs w:val="18"/>
          <w:lang w:eastAsia="pt-BR"/>
        </w:rPr>
        <w:t xml:space="preserve">, desde que devidamente apurados na forma da legislação vigente e sejam comunicados ao Município de </w:t>
      </w:r>
      <w:r w:rsidR="00966A30">
        <w:rPr>
          <w:rFonts w:ascii="Verdana" w:eastAsia="Times New Roman" w:hAnsi="Verdana" w:cs="Helvetica"/>
          <w:sz w:val="12"/>
          <w:szCs w:val="18"/>
          <w:lang w:eastAsia="pt-BR"/>
        </w:rPr>
        <w:t>SERRANOPOLIS DE MINAS</w:t>
      </w:r>
      <w:r w:rsidRPr="00F91AA5">
        <w:rPr>
          <w:rFonts w:ascii="Verdana" w:eastAsia="Times New Roman" w:hAnsi="Verdana" w:cs="Helvetica"/>
          <w:sz w:val="12"/>
          <w:szCs w:val="18"/>
          <w:lang w:eastAsia="pt-BR"/>
        </w:rPr>
        <w:t>, no prazo máximo de até 2 (dois) dias da ocorrência;</w:t>
      </w:r>
    </w:p>
    <w:p w:rsidR="004612DE" w:rsidRPr="00F91AA5" w:rsidRDefault="004612DE" w:rsidP="008E4D75">
      <w:pPr>
        <w:autoSpaceDE w:val="0"/>
        <w:autoSpaceDN w:val="0"/>
        <w:adjustRightInd w:val="0"/>
        <w:spacing w:after="120" w:line="360" w:lineRule="auto"/>
        <w:ind w:right="53"/>
        <w:jc w:val="both"/>
        <w:rPr>
          <w:rFonts w:ascii="Verdana" w:eastAsia="Times New Roman" w:hAnsi="Verdana" w:cs="Helvetica"/>
          <w:sz w:val="12"/>
          <w:szCs w:val="18"/>
          <w:lang w:eastAsia="pt-BR"/>
        </w:rPr>
      </w:pPr>
      <w:r w:rsidRPr="00F91AA5">
        <w:rPr>
          <w:rFonts w:ascii="Verdana" w:eastAsia="Times New Roman" w:hAnsi="Verdana" w:cs="Helvetica"/>
          <w:sz w:val="12"/>
          <w:szCs w:val="18"/>
          <w:lang w:eastAsia="pt-BR"/>
        </w:rPr>
        <w:t xml:space="preserve">8 - Arcar com todos os encargos de natureza tributária, social e para-fiscal e as obrigações trabalhistas e previdenciárias, vez que não haverá vínculo empregatício dos empregados da </w:t>
      </w:r>
      <w:r w:rsidRPr="00F91AA5">
        <w:rPr>
          <w:rFonts w:ascii="Verdana" w:eastAsia="Times New Roman" w:hAnsi="Verdana" w:cs="Helvetica-Bold"/>
          <w:bCs/>
          <w:sz w:val="12"/>
          <w:szCs w:val="18"/>
          <w:lang w:eastAsia="pt-BR"/>
        </w:rPr>
        <w:t xml:space="preserve">CONTRATADA </w:t>
      </w:r>
      <w:r w:rsidRPr="00F91AA5">
        <w:rPr>
          <w:rFonts w:ascii="Verdana" w:eastAsia="Times New Roman" w:hAnsi="Verdana" w:cs="Helvetica"/>
          <w:sz w:val="12"/>
          <w:szCs w:val="18"/>
          <w:lang w:eastAsia="pt-BR"/>
        </w:rPr>
        <w:t xml:space="preserve">com o Município de </w:t>
      </w:r>
      <w:r w:rsidR="00966A30">
        <w:rPr>
          <w:rFonts w:ascii="Verdana" w:eastAsia="Times New Roman" w:hAnsi="Verdana" w:cs="Helvetica"/>
          <w:sz w:val="12"/>
          <w:szCs w:val="18"/>
          <w:lang w:eastAsia="pt-BR"/>
        </w:rPr>
        <w:t>SERRANOPOLIS DE MINAS</w:t>
      </w:r>
      <w:r w:rsidRPr="00F91AA5">
        <w:rPr>
          <w:rFonts w:ascii="Verdana" w:eastAsia="Times New Roman" w:hAnsi="Verdana" w:cs="Helvetica"/>
          <w:sz w:val="12"/>
          <w:szCs w:val="18"/>
          <w:lang w:eastAsia="pt-BR"/>
        </w:rPr>
        <w:t>, conforme estabelece o artigo 71 da Lei 8666/93;</w:t>
      </w:r>
    </w:p>
    <w:p w:rsidR="004612DE" w:rsidRPr="00F91AA5" w:rsidRDefault="004612DE" w:rsidP="008E4D75">
      <w:pPr>
        <w:autoSpaceDE w:val="0"/>
        <w:autoSpaceDN w:val="0"/>
        <w:adjustRightInd w:val="0"/>
        <w:spacing w:after="120" w:line="360" w:lineRule="auto"/>
        <w:ind w:right="53"/>
        <w:jc w:val="both"/>
        <w:rPr>
          <w:rFonts w:ascii="Verdana" w:eastAsia="Times New Roman" w:hAnsi="Verdana" w:cs="Helvetica"/>
          <w:sz w:val="12"/>
          <w:szCs w:val="18"/>
          <w:lang w:eastAsia="pt-BR"/>
        </w:rPr>
      </w:pPr>
      <w:r w:rsidRPr="00F91AA5">
        <w:rPr>
          <w:rFonts w:ascii="Verdana" w:eastAsia="Times New Roman" w:hAnsi="Verdana" w:cs="Helvetica"/>
          <w:sz w:val="12"/>
          <w:szCs w:val="18"/>
          <w:lang w:eastAsia="pt-BR"/>
        </w:rPr>
        <w:t xml:space="preserve">9 - Arcar com todas as obrigações estabelecidas na legislação de acidentes de trabalho quando forem vítimas os seus empregados no desempenho das suas tarefas, ainda que ocorrido nas dependências da Prefeitura Municipal de </w:t>
      </w:r>
      <w:r w:rsidR="00966A30">
        <w:rPr>
          <w:rFonts w:ascii="Verdana" w:eastAsia="Times New Roman" w:hAnsi="Verdana" w:cs="Helvetica"/>
          <w:sz w:val="12"/>
          <w:szCs w:val="18"/>
          <w:lang w:eastAsia="pt-BR"/>
        </w:rPr>
        <w:t>SERRANOPOLIS DE MINAS</w:t>
      </w:r>
      <w:r w:rsidRPr="00F91AA5">
        <w:rPr>
          <w:rFonts w:ascii="Verdana" w:eastAsia="Times New Roman" w:hAnsi="Verdana" w:cs="Helvetica"/>
          <w:sz w:val="12"/>
          <w:szCs w:val="18"/>
          <w:lang w:eastAsia="pt-BR"/>
        </w:rPr>
        <w:t>;</w:t>
      </w:r>
    </w:p>
    <w:p w:rsidR="004612DE" w:rsidRPr="00F91AA5" w:rsidRDefault="004612DE" w:rsidP="008E4D75">
      <w:pPr>
        <w:autoSpaceDE w:val="0"/>
        <w:autoSpaceDN w:val="0"/>
        <w:adjustRightInd w:val="0"/>
        <w:spacing w:after="120" w:line="360" w:lineRule="auto"/>
        <w:ind w:right="53"/>
        <w:jc w:val="both"/>
        <w:rPr>
          <w:rFonts w:ascii="Verdana" w:eastAsia="Times New Roman" w:hAnsi="Verdana" w:cs="Helvetica"/>
          <w:sz w:val="12"/>
          <w:szCs w:val="18"/>
          <w:lang w:eastAsia="pt-BR"/>
        </w:rPr>
      </w:pPr>
      <w:r w:rsidRPr="00F91AA5">
        <w:rPr>
          <w:rFonts w:ascii="Verdana" w:eastAsia="Times New Roman" w:hAnsi="Verdana" w:cs="Helvetica"/>
          <w:sz w:val="12"/>
          <w:szCs w:val="18"/>
          <w:lang w:eastAsia="pt-BR"/>
        </w:rPr>
        <w:t xml:space="preserve">10 - Arcar com as despesas decorrentes de quaisquer infrações, seja qual for, praticada por seus empregados nas dependências da Prefeitura Municipal de </w:t>
      </w:r>
      <w:r w:rsidR="00966A30">
        <w:rPr>
          <w:rFonts w:ascii="Verdana" w:eastAsia="Times New Roman" w:hAnsi="Verdana" w:cs="Helvetica"/>
          <w:sz w:val="12"/>
          <w:szCs w:val="18"/>
          <w:lang w:eastAsia="pt-BR"/>
        </w:rPr>
        <w:t>SERRANOPOLIS DE MINAS</w:t>
      </w:r>
      <w:r w:rsidRPr="00F91AA5">
        <w:rPr>
          <w:rFonts w:ascii="Verdana" w:eastAsia="Times New Roman" w:hAnsi="Verdana" w:cs="Helvetica"/>
          <w:sz w:val="12"/>
          <w:szCs w:val="18"/>
          <w:lang w:eastAsia="pt-BR"/>
        </w:rPr>
        <w:t>;</w:t>
      </w:r>
    </w:p>
    <w:p w:rsidR="004612DE" w:rsidRPr="00F91AA5" w:rsidRDefault="004612DE" w:rsidP="008E4D75">
      <w:pPr>
        <w:autoSpaceDE w:val="0"/>
        <w:autoSpaceDN w:val="0"/>
        <w:adjustRightInd w:val="0"/>
        <w:spacing w:after="120" w:line="360" w:lineRule="auto"/>
        <w:ind w:right="53"/>
        <w:jc w:val="both"/>
        <w:rPr>
          <w:rFonts w:ascii="Verdana" w:eastAsia="Times New Roman" w:hAnsi="Verdana" w:cs="Helvetica"/>
          <w:sz w:val="12"/>
          <w:szCs w:val="18"/>
          <w:lang w:eastAsia="pt-BR"/>
        </w:rPr>
      </w:pPr>
      <w:r w:rsidRPr="00F91AA5">
        <w:rPr>
          <w:rFonts w:ascii="Verdana" w:eastAsia="Times New Roman" w:hAnsi="Verdana" w:cs="Helvetica"/>
          <w:sz w:val="12"/>
          <w:szCs w:val="18"/>
          <w:lang w:eastAsia="pt-BR"/>
        </w:rPr>
        <w:t xml:space="preserve">11 - Manter, durante toda a vigência do Contrato, em compatibilidade com as obrigações por ela assumidas, todas as condições de habilitação e qualificação exigidas na licitação, devendo comunicar, imediatamente, ao Município de </w:t>
      </w:r>
      <w:r w:rsidR="00966A30">
        <w:rPr>
          <w:rFonts w:ascii="Verdana" w:eastAsia="Times New Roman" w:hAnsi="Verdana" w:cs="Helvetica"/>
          <w:sz w:val="12"/>
          <w:szCs w:val="18"/>
          <w:lang w:eastAsia="pt-BR"/>
        </w:rPr>
        <w:t>SERRANOPOLIS DE MINAS</w:t>
      </w:r>
      <w:r w:rsidRPr="00F91AA5">
        <w:rPr>
          <w:rFonts w:ascii="Verdana" w:eastAsia="Times New Roman" w:hAnsi="Verdana" w:cs="Helvetica"/>
          <w:sz w:val="12"/>
          <w:szCs w:val="18"/>
          <w:lang w:eastAsia="pt-BR"/>
        </w:rPr>
        <w:t>, qualquer alteração que possa comprometer a manutenção do Contrato;</w:t>
      </w:r>
    </w:p>
    <w:p w:rsidR="004612DE" w:rsidRPr="00F91AA5" w:rsidRDefault="004612DE" w:rsidP="008E4D75">
      <w:pPr>
        <w:autoSpaceDE w:val="0"/>
        <w:autoSpaceDN w:val="0"/>
        <w:adjustRightInd w:val="0"/>
        <w:spacing w:after="120" w:line="360" w:lineRule="auto"/>
        <w:ind w:right="53"/>
        <w:jc w:val="both"/>
        <w:rPr>
          <w:rFonts w:ascii="Verdana" w:eastAsia="Times New Roman" w:hAnsi="Verdana" w:cs="Helvetica"/>
          <w:sz w:val="12"/>
          <w:szCs w:val="18"/>
          <w:lang w:eastAsia="pt-BR"/>
        </w:rPr>
      </w:pPr>
      <w:r w:rsidRPr="00F91AA5">
        <w:rPr>
          <w:rFonts w:ascii="Verdana" w:eastAsia="Times New Roman" w:hAnsi="Verdana" w:cs="Helvetica"/>
          <w:sz w:val="12"/>
          <w:szCs w:val="18"/>
          <w:lang w:eastAsia="pt-BR"/>
        </w:rPr>
        <w:t>12 - Ficará responsável pelos danos causados diretamente à Administração ou a terceiros, decorrentes de sua culpa ou dolo na execução do Contrato, não excluindo ou reduzindo essa responsabilidade a fiscalização ou o acompanhamento pelo órgão interessado;</w:t>
      </w:r>
    </w:p>
    <w:p w:rsidR="004612DE" w:rsidRPr="00F91AA5" w:rsidRDefault="004612DE" w:rsidP="008E4D75">
      <w:pPr>
        <w:autoSpaceDE w:val="0"/>
        <w:autoSpaceDN w:val="0"/>
        <w:adjustRightInd w:val="0"/>
        <w:spacing w:after="120" w:line="360" w:lineRule="auto"/>
        <w:ind w:right="53"/>
        <w:jc w:val="both"/>
        <w:rPr>
          <w:rFonts w:ascii="Verdana" w:eastAsia="Times New Roman" w:hAnsi="Verdana" w:cs="Helvetica"/>
          <w:sz w:val="12"/>
          <w:szCs w:val="18"/>
          <w:lang w:eastAsia="pt-BR"/>
        </w:rPr>
      </w:pPr>
      <w:r w:rsidRPr="00F91AA5">
        <w:rPr>
          <w:rFonts w:ascii="Verdana" w:eastAsia="Times New Roman" w:hAnsi="Verdana" w:cs="Helvetica"/>
          <w:sz w:val="12"/>
          <w:szCs w:val="18"/>
          <w:lang w:eastAsia="pt-BR"/>
        </w:rPr>
        <w:t>13 – Manter na obra por todo o período de execução um profissional técnico encarregado, para exercer diretamente suas atividades na execução dos serviços contratados;</w:t>
      </w:r>
    </w:p>
    <w:p w:rsidR="00F761FE" w:rsidRPr="00F91AA5" w:rsidRDefault="004612DE" w:rsidP="008E4D75">
      <w:pPr>
        <w:autoSpaceDE w:val="0"/>
        <w:autoSpaceDN w:val="0"/>
        <w:adjustRightInd w:val="0"/>
        <w:spacing w:after="120" w:line="360" w:lineRule="auto"/>
        <w:ind w:right="53"/>
        <w:jc w:val="both"/>
        <w:rPr>
          <w:rFonts w:ascii="Verdana" w:eastAsia="Times New Roman" w:hAnsi="Verdana" w:cs="Helvetica"/>
          <w:sz w:val="12"/>
          <w:szCs w:val="14"/>
          <w:lang w:eastAsia="pt-BR"/>
        </w:rPr>
      </w:pPr>
      <w:r w:rsidRPr="00F91AA5">
        <w:rPr>
          <w:rFonts w:ascii="Verdana" w:eastAsia="Times New Roman" w:hAnsi="Verdana" w:cs="Helvetica"/>
          <w:sz w:val="12"/>
          <w:szCs w:val="14"/>
          <w:lang w:eastAsia="pt-BR"/>
        </w:rPr>
        <w:t xml:space="preserve">14 – </w:t>
      </w:r>
      <w:r w:rsidR="00CB2C7B" w:rsidRPr="00F91AA5">
        <w:rPr>
          <w:rFonts w:ascii="Verdana" w:eastAsia="Times New Roman" w:hAnsi="Verdana" w:cs="Helvetica"/>
          <w:sz w:val="12"/>
          <w:szCs w:val="14"/>
          <w:lang w:eastAsia="pt-BR"/>
        </w:rPr>
        <w:t xml:space="preserve">Manter a presença de um profissional técnico engenheiro </w:t>
      </w:r>
      <w:r w:rsidR="00CB2C7B">
        <w:rPr>
          <w:rFonts w:ascii="Verdana" w:eastAsia="Times New Roman" w:hAnsi="Verdana" w:cs="Helvetica"/>
          <w:sz w:val="12"/>
          <w:szCs w:val="14"/>
          <w:lang w:eastAsia="pt-BR"/>
        </w:rPr>
        <w:t xml:space="preserve">ou arquiteto e urbanista </w:t>
      </w:r>
      <w:r w:rsidR="00CB2C7B" w:rsidRPr="00F91AA5">
        <w:rPr>
          <w:rFonts w:ascii="Verdana" w:eastAsia="Times New Roman" w:hAnsi="Verdana" w:cs="Helvetica"/>
          <w:sz w:val="12"/>
          <w:szCs w:val="14"/>
          <w:lang w:eastAsia="pt-BR"/>
        </w:rPr>
        <w:t>por (03) três dias por semana para acompanhar a execução das obras.</w:t>
      </w:r>
    </w:p>
    <w:p w:rsidR="00F761FE" w:rsidRPr="00F91AA5" w:rsidRDefault="00F761FE" w:rsidP="008E4D75">
      <w:pPr>
        <w:autoSpaceDE w:val="0"/>
        <w:autoSpaceDN w:val="0"/>
        <w:adjustRightInd w:val="0"/>
        <w:spacing w:after="120"/>
        <w:jc w:val="both"/>
        <w:rPr>
          <w:rFonts w:ascii="Verdana" w:hAnsi="Verdana" w:cs="Arial"/>
          <w:b/>
          <w:bCs/>
          <w:sz w:val="12"/>
          <w:szCs w:val="14"/>
        </w:rPr>
      </w:pPr>
      <w:r w:rsidRPr="00F91AA5">
        <w:rPr>
          <w:rFonts w:ascii="Verdana" w:eastAsia="Times New Roman" w:hAnsi="Verdana" w:cs="Helvetica"/>
          <w:sz w:val="12"/>
          <w:szCs w:val="14"/>
          <w:lang w:eastAsia="pt-BR"/>
        </w:rPr>
        <w:t xml:space="preserve">15- </w:t>
      </w:r>
      <w:r w:rsidRPr="00F91AA5">
        <w:rPr>
          <w:rFonts w:ascii="Verdana" w:hAnsi="Verdana" w:cs="Arial"/>
          <w:b/>
          <w:bCs/>
          <w:sz w:val="12"/>
          <w:szCs w:val="14"/>
        </w:rPr>
        <w:t>Após a assinatura do contrato e emissão da ordem de serviço por parte da CONTRATANTE, a CONTRATADA deverá apresentar no prazo máximo de 30 (trinta) dias os seguintes documentos:</w:t>
      </w:r>
    </w:p>
    <w:p w:rsidR="00F761FE" w:rsidRPr="00F91AA5" w:rsidRDefault="00F761FE" w:rsidP="00C54D55">
      <w:pPr>
        <w:numPr>
          <w:ilvl w:val="0"/>
          <w:numId w:val="15"/>
        </w:numPr>
        <w:tabs>
          <w:tab w:val="clear" w:pos="3240"/>
          <w:tab w:val="num" w:pos="1985"/>
        </w:tabs>
        <w:autoSpaceDE w:val="0"/>
        <w:autoSpaceDN w:val="0"/>
        <w:adjustRightInd w:val="0"/>
        <w:spacing w:after="120" w:line="240" w:lineRule="auto"/>
        <w:ind w:left="1985" w:hanging="425"/>
        <w:jc w:val="both"/>
        <w:rPr>
          <w:rFonts w:ascii="Verdana" w:hAnsi="Verdana" w:cs="Arial"/>
          <w:b/>
          <w:bCs/>
          <w:sz w:val="12"/>
          <w:szCs w:val="14"/>
        </w:rPr>
      </w:pPr>
      <w:r w:rsidRPr="00F91AA5">
        <w:rPr>
          <w:rFonts w:ascii="Verdana" w:hAnsi="Verdana" w:cs="Arial"/>
          <w:b/>
          <w:bCs/>
          <w:sz w:val="12"/>
          <w:szCs w:val="14"/>
        </w:rPr>
        <w:t>Comprovação de matrícula da obra, objeto deste contrato, junto ao INSS (Instituto Nacional de Seguridade Social);</w:t>
      </w:r>
    </w:p>
    <w:p w:rsidR="00F761FE" w:rsidRPr="00F91AA5" w:rsidRDefault="00F761FE" w:rsidP="00C54D55">
      <w:pPr>
        <w:numPr>
          <w:ilvl w:val="0"/>
          <w:numId w:val="15"/>
        </w:numPr>
        <w:tabs>
          <w:tab w:val="clear" w:pos="3240"/>
          <w:tab w:val="num" w:pos="1985"/>
        </w:tabs>
        <w:autoSpaceDE w:val="0"/>
        <w:autoSpaceDN w:val="0"/>
        <w:adjustRightInd w:val="0"/>
        <w:spacing w:after="120" w:line="240" w:lineRule="auto"/>
        <w:ind w:left="1985" w:hanging="425"/>
        <w:jc w:val="both"/>
        <w:rPr>
          <w:rFonts w:ascii="Verdana" w:hAnsi="Verdana" w:cs="Arial"/>
          <w:b/>
          <w:bCs/>
          <w:sz w:val="12"/>
          <w:szCs w:val="14"/>
        </w:rPr>
      </w:pPr>
      <w:r w:rsidRPr="00F91AA5">
        <w:rPr>
          <w:rFonts w:ascii="Verdana" w:hAnsi="Verdana" w:cs="Arial"/>
          <w:b/>
          <w:bCs/>
          <w:sz w:val="12"/>
          <w:szCs w:val="14"/>
        </w:rPr>
        <w:t>Anotação de Responsabilidade Técnica para execução da obra, objeto deste contrato;</w:t>
      </w:r>
    </w:p>
    <w:p w:rsidR="00F761FE" w:rsidRPr="00F91AA5" w:rsidRDefault="00F761FE" w:rsidP="00C54D55">
      <w:pPr>
        <w:numPr>
          <w:ilvl w:val="0"/>
          <w:numId w:val="15"/>
        </w:numPr>
        <w:tabs>
          <w:tab w:val="clear" w:pos="3240"/>
          <w:tab w:val="num" w:pos="1985"/>
        </w:tabs>
        <w:autoSpaceDE w:val="0"/>
        <w:autoSpaceDN w:val="0"/>
        <w:adjustRightInd w:val="0"/>
        <w:spacing w:after="120" w:line="240" w:lineRule="auto"/>
        <w:ind w:left="1985" w:hanging="425"/>
        <w:jc w:val="both"/>
        <w:rPr>
          <w:rFonts w:ascii="Verdana" w:hAnsi="Verdana" w:cs="Arial"/>
          <w:b/>
          <w:bCs/>
          <w:sz w:val="12"/>
          <w:szCs w:val="14"/>
        </w:rPr>
      </w:pPr>
      <w:r w:rsidRPr="00F91AA5">
        <w:rPr>
          <w:rFonts w:ascii="Verdana" w:hAnsi="Verdana" w:cs="Arial"/>
          <w:b/>
          <w:bCs/>
          <w:sz w:val="12"/>
          <w:szCs w:val="14"/>
        </w:rPr>
        <w:t>Cronograma Físico-Financeiro para execução da obra, conforme prazo de vigência contratual.</w:t>
      </w:r>
    </w:p>
    <w:p w:rsidR="004612DE" w:rsidRPr="00F91AA5" w:rsidRDefault="004612DE" w:rsidP="008E4D75">
      <w:pPr>
        <w:autoSpaceDE w:val="0"/>
        <w:autoSpaceDN w:val="0"/>
        <w:adjustRightInd w:val="0"/>
        <w:spacing w:after="120" w:line="360" w:lineRule="auto"/>
        <w:ind w:right="53"/>
        <w:jc w:val="both"/>
        <w:rPr>
          <w:rFonts w:ascii="Verdana" w:eastAsia="Times New Roman" w:hAnsi="Verdana" w:cs="Arial"/>
          <w:sz w:val="12"/>
          <w:szCs w:val="14"/>
          <w:lang w:eastAsia="pt-BR"/>
        </w:rPr>
      </w:pPr>
      <w:r w:rsidRPr="00F91AA5">
        <w:rPr>
          <w:rFonts w:ascii="Verdana" w:eastAsia="Times New Roman" w:hAnsi="Verdana" w:cs="Helvetica"/>
          <w:sz w:val="12"/>
          <w:szCs w:val="14"/>
          <w:lang w:eastAsia="pt-BR"/>
        </w:rPr>
        <w:t xml:space="preserve"> </w:t>
      </w:r>
    </w:p>
    <w:p w:rsidR="004612DE" w:rsidRPr="00F91AA5" w:rsidRDefault="004612DE" w:rsidP="008E4D75">
      <w:pPr>
        <w:spacing w:after="120" w:line="240" w:lineRule="auto"/>
        <w:ind w:right="53"/>
        <w:jc w:val="both"/>
        <w:rPr>
          <w:rFonts w:ascii="Verdana" w:eastAsia="Times New Roman" w:hAnsi="Verdana" w:cs="Arial"/>
          <w:b/>
          <w:bCs/>
          <w:sz w:val="12"/>
          <w:szCs w:val="18"/>
          <w:u w:val="single"/>
          <w:lang w:eastAsia="pt-BR"/>
        </w:rPr>
      </w:pPr>
      <w:r w:rsidRPr="00F91AA5">
        <w:rPr>
          <w:rFonts w:ascii="Verdana" w:eastAsia="Times New Roman" w:hAnsi="Verdana" w:cs="Arial"/>
          <w:b/>
          <w:bCs/>
          <w:sz w:val="12"/>
          <w:szCs w:val="18"/>
          <w:u w:val="single"/>
          <w:lang w:eastAsia="pt-BR"/>
        </w:rPr>
        <w:t xml:space="preserve">CLÁUSULA </w:t>
      </w:r>
      <w:r w:rsidR="006C2BE5" w:rsidRPr="00F91AA5">
        <w:rPr>
          <w:rFonts w:ascii="Verdana" w:eastAsia="Times New Roman" w:hAnsi="Verdana" w:cs="Arial"/>
          <w:b/>
          <w:bCs/>
          <w:sz w:val="12"/>
          <w:szCs w:val="18"/>
          <w:u w:val="single"/>
          <w:lang w:eastAsia="pt-BR"/>
        </w:rPr>
        <w:t>SEXTA</w:t>
      </w:r>
      <w:r w:rsidRPr="00F91AA5">
        <w:rPr>
          <w:rFonts w:ascii="Verdana" w:eastAsia="Times New Roman" w:hAnsi="Verdana" w:cs="Arial"/>
          <w:b/>
          <w:bCs/>
          <w:sz w:val="12"/>
          <w:szCs w:val="18"/>
          <w:u w:val="single"/>
          <w:lang w:eastAsia="pt-BR"/>
        </w:rPr>
        <w:t xml:space="preserve"> – </w:t>
      </w:r>
      <w:proofErr w:type="gramStart"/>
      <w:r w:rsidRPr="00F91AA5">
        <w:rPr>
          <w:rFonts w:ascii="Verdana" w:eastAsia="Times New Roman" w:hAnsi="Verdana" w:cs="Arial"/>
          <w:b/>
          <w:bCs/>
          <w:sz w:val="12"/>
          <w:szCs w:val="18"/>
          <w:u w:val="single"/>
          <w:lang w:eastAsia="pt-BR"/>
        </w:rPr>
        <w:t>DOS  PREÇOS</w:t>
      </w:r>
      <w:proofErr w:type="gramEnd"/>
      <w:r w:rsidRPr="00F91AA5">
        <w:rPr>
          <w:rFonts w:ascii="Verdana" w:eastAsia="Times New Roman" w:hAnsi="Verdana" w:cs="Arial"/>
          <w:b/>
          <w:bCs/>
          <w:sz w:val="12"/>
          <w:szCs w:val="18"/>
          <w:u w:val="single"/>
          <w:lang w:eastAsia="pt-BR"/>
        </w:rPr>
        <w:t xml:space="preserve"> E CRÉDITOS ORÇAMENTÁRIOS</w:t>
      </w:r>
    </w:p>
    <w:p w:rsidR="00DE4C8D" w:rsidRDefault="00DE4C8D" w:rsidP="008E4D75">
      <w:pPr>
        <w:spacing w:after="120" w:line="360" w:lineRule="auto"/>
        <w:ind w:right="53"/>
        <w:jc w:val="both"/>
        <w:rPr>
          <w:rFonts w:ascii="Verdana" w:eastAsia="Times New Roman" w:hAnsi="Verdana" w:cs="Arial"/>
          <w:sz w:val="12"/>
          <w:szCs w:val="18"/>
          <w:lang w:eastAsia="pt-BR"/>
        </w:rPr>
      </w:pPr>
    </w:p>
    <w:p w:rsidR="004612DE" w:rsidRPr="00F91AA5" w:rsidRDefault="004612DE" w:rsidP="008E4D75">
      <w:p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O presente Contrato é de </w:t>
      </w:r>
      <w:r w:rsidRPr="00F91AA5">
        <w:rPr>
          <w:rFonts w:ascii="Verdana" w:eastAsia="Times New Roman" w:hAnsi="Verdana" w:cs="Arial"/>
          <w:b/>
          <w:bCs/>
          <w:sz w:val="12"/>
          <w:szCs w:val="18"/>
          <w:lang w:eastAsia="pt-BR"/>
        </w:rPr>
        <w:t xml:space="preserve">R$ </w:t>
      </w:r>
      <w:r w:rsidR="00E73097" w:rsidRPr="00F91AA5">
        <w:rPr>
          <w:rFonts w:ascii="Verdana" w:eastAsia="Times New Roman" w:hAnsi="Verdana" w:cs="Arial"/>
          <w:b/>
          <w:bCs/>
          <w:sz w:val="12"/>
          <w:szCs w:val="18"/>
          <w:lang w:eastAsia="pt-BR"/>
        </w:rPr>
        <w:t>&lt;&lt;</w:t>
      </w:r>
      <w:proofErr w:type="spellStart"/>
      <w:r w:rsidR="00E73097" w:rsidRPr="00F91AA5">
        <w:rPr>
          <w:rFonts w:ascii="Verdana" w:eastAsia="Times New Roman" w:hAnsi="Verdana" w:cs="Arial"/>
          <w:b/>
          <w:bCs/>
          <w:sz w:val="12"/>
          <w:szCs w:val="18"/>
          <w:lang w:eastAsia="pt-BR"/>
        </w:rPr>
        <w:t>ValorFornecedor</w:t>
      </w:r>
      <w:proofErr w:type="spellEnd"/>
      <w:r w:rsidR="00E73097" w:rsidRPr="00F91AA5">
        <w:rPr>
          <w:rFonts w:ascii="Verdana" w:eastAsia="Times New Roman" w:hAnsi="Verdana" w:cs="Arial"/>
          <w:b/>
          <w:bCs/>
          <w:sz w:val="12"/>
          <w:szCs w:val="18"/>
          <w:lang w:eastAsia="pt-BR"/>
        </w:rPr>
        <w:t>&gt;&gt;</w:t>
      </w:r>
      <w:r w:rsidRPr="00F91AA5">
        <w:rPr>
          <w:rFonts w:ascii="Verdana" w:eastAsia="Times New Roman" w:hAnsi="Verdana" w:cs="Arial"/>
          <w:b/>
          <w:bCs/>
          <w:sz w:val="12"/>
          <w:szCs w:val="18"/>
          <w:lang w:eastAsia="pt-BR"/>
        </w:rPr>
        <w:t xml:space="preserve"> (_________________________)</w:t>
      </w:r>
      <w:r w:rsidRPr="00F91AA5">
        <w:rPr>
          <w:rFonts w:ascii="Verdana" w:eastAsia="Times New Roman" w:hAnsi="Verdana" w:cs="Arial"/>
          <w:sz w:val="12"/>
          <w:szCs w:val="18"/>
          <w:lang w:eastAsia="pt-BR"/>
        </w:rPr>
        <w:t xml:space="preserve">, de acordo com os valores unitários e global das planilhas propostas da empresa pelo qual lhe foi adjudicada. </w:t>
      </w:r>
    </w:p>
    <w:p w:rsidR="004612DE" w:rsidRPr="00F91AA5" w:rsidRDefault="004612DE" w:rsidP="008E4D75">
      <w:p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O valor ora pactuado será composto de </w:t>
      </w:r>
      <w:r w:rsidRPr="00F91AA5">
        <w:rPr>
          <w:rFonts w:ascii="Verdana" w:eastAsia="Times New Roman" w:hAnsi="Verdana" w:cs="Arial"/>
          <w:b/>
          <w:sz w:val="12"/>
          <w:szCs w:val="18"/>
          <w:lang w:eastAsia="pt-BR"/>
        </w:rPr>
        <w:t>70% (setenta por cento)</w:t>
      </w:r>
      <w:r w:rsidRPr="00F91AA5">
        <w:rPr>
          <w:rFonts w:ascii="Verdana" w:eastAsia="Times New Roman" w:hAnsi="Verdana" w:cs="Arial"/>
          <w:sz w:val="12"/>
          <w:szCs w:val="18"/>
          <w:lang w:eastAsia="pt-BR"/>
        </w:rPr>
        <w:t xml:space="preserve"> referente a material e </w:t>
      </w:r>
      <w:r w:rsidRPr="00F91AA5">
        <w:rPr>
          <w:rFonts w:ascii="Verdana" w:eastAsia="Times New Roman" w:hAnsi="Verdana" w:cs="Arial"/>
          <w:b/>
          <w:sz w:val="12"/>
          <w:szCs w:val="18"/>
          <w:lang w:eastAsia="pt-BR"/>
        </w:rPr>
        <w:t>30% (trinta por cento)</w:t>
      </w:r>
      <w:r w:rsidRPr="00F91AA5">
        <w:rPr>
          <w:rFonts w:ascii="Verdana" w:eastAsia="Times New Roman" w:hAnsi="Verdana" w:cs="Arial"/>
          <w:sz w:val="12"/>
          <w:szCs w:val="18"/>
          <w:lang w:eastAsia="pt-BR"/>
        </w:rPr>
        <w:t xml:space="preserve"> referente à mão-de-obra, conforme planilha de custo em anexo.</w:t>
      </w:r>
    </w:p>
    <w:p w:rsidR="00534205" w:rsidRPr="00F91AA5" w:rsidRDefault="00534205" w:rsidP="008E4D75">
      <w:pPr>
        <w:autoSpaceDE w:val="0"/>
        <w:autoSpaceDN w:val="0"/>
        <w:adjustRightInd w:val="0"/>
        <w:spacing w:after="120"/>
        <w:jc w:val="both"/>
        <w:rPr>
          <w:rFonts w:ascii="Verdana" w:hAnsi="Verdana" w:cs="Arial"/>
          <w:sz w:val="12"/>
          <w:szCs w:val="18"/>
        </w:rPr>
      </w:pPr>
      <w:r w:rsidRPr="00F91AA5">
        <w:rPr>
          <w:rFonts w:ascii="Verdana" w:hAnsi="Verdana" w:cs="Arial"/>
          <w:sz w:val="12"/>
          <w:szCs w:val="18"/>
        </w:rPr>
        <w:t>Caberá à CONTRATANTE a responsabilidade de recolher o valor da retenção para a seguridade social 11% (onze por cento) que será entregue a cada mês à CONTRATADA através de Guia de Recolhimento (GPS) devidamente quitada pela CONTRATANTE.</w:t>
      </w:r>
    </w:p>
    <w:p w:rsidR="00534205" w:rsidRPr="00F91AA5" w:rsidRDefault="00534205" w:rsidP="008E4D75">
      <w:pPr>
        <w:autoSpaceDE w:val="0"/>
        <w:autoSpaceDN w:val="0"/>
        <w:adjustRightInd w:val="0"/>
        <w:spacing w:after="120"/>
        <w:jc w:val="both"/>
        <w:rPr>
          <w:rFonts w:ascii="Verdana" w:hAnsi="Verdana" w:cs="Arial"/>
          <w:sz w:val="12"/>
          <w:szCs w:val="18"/>
        </w:rPr>
      </w:pPr>
      <w:r w:rsidRPr="00F91AA5">
        <w:rPr>
          <w:rFonts w:ascii="Verdana" w:hAnsi="Verdana" w:cs="Arial"/>
          <w:sz w:val="12"/>
          <w:szCs w:val="18"/>
        </w:rPr>
        <w:t xml:space="preserve">Fica estabelecido que a CONTRATADA arcará com a complementação dos impostos referentes à mão-de-obra, caso não </w:t>
      </w:r>
      <w:proofErr w:type="gramStart"/>
      <w:r w:rsidRPr="00F91AA5">
        <w:rPr>
          <w:rFonts w:ascii="Verdana" w:hAnsi="Verdana" w:cs="Arial"/>
          <w:sz w:val="12"/>
          <w:szCs w:val="18"/>
        </w:rPr>
        <w:t>consiga  CND</w:t>
      </w:r>
      <w:proofErr w:type="gramEnd"/>
      <w:r w:rsidRPr="00F91AA5">
        <w:rPr>
          <w:rFonts w:ascii="Verdana" w:hAnsi="Verdana" w:cs="Arial"/>
          <w:sz w:val="12"/>
          <w:szCs w:val="18"/>
        </w:rPr>
        <w:t xml:space="preserve"> de averbação com o valor estabelecido.</w:t>
      </w:r>
    </w:p>
    <w:p w:rsidR="00534205" w:rsidRPr="00F91AA5" w:rsidRDefault="00534205" w:rsidP="008E4D75">
      <w:pPr>
        <w:autoSpaceDE w:val="0"/>
        <w:autoSpaceDN w:val="0"/>
        <w:adjustRightInd w:val="0"/>
        <w:spacing w:after="120"/>
        <w:jc w:val="both"/>
        <w:rPr>
          <w:rFonts w:ascii="Verdana" w:hAnsi="Verdana" w:cs="Arial"/>
          <w:sz w:val="12"/>
          <w:szCs w:val="18"/>
        </w:rPr>
      </w:pPr>
      <w:r w:rsidRPr="00F91AA5">
        <w:rPr>
          <w:rFonts w:ascii="Verdana" w:hAnsi="Verdana" w:cs="Arial"/>
          <w:sz w:val="12"/>
          <w:szCs w:val="18"/>
        </w:rPr>
        <w:t>Em nenhuma hipótese a CONTRATADA terá o direito do pagamento de serviço que executar em virtudes de ordens verbais.</w:t>
      </w:r>
    </w:p>
    <w:p w:rsidR="00534205" w:rsidRPr="00F91AA5" w:rsidRDefault="00534205" w:rsidP="008E4D75">
      <w:pPr>
        <w:autoSpaceDE w:val="0"/>
        <w:autoSpaceDN w:val="0"/>
        <w:adjustRightInd w:val="0"/>
        <w:spacing w:after="120"/>
        <w:jc w:val="both"/>
        <w:rPr>
          <w:rFonts w:ascii="Verdana" w:hAnsi="Verdana" w:cs="Arial"/>
          <w:sz w:val="12"/>
          <w:szCs w:val="18"/>
        </w:rPr>
      </w:pPr>
      <w:r w:rsidRPr="00F91AA5">
        <w:rPr>
          <w:rFonts w:ascii="Verdana" w:hAnsi="Verdana" w:cs="Arial"/>
          <w:sz w:val="12"/>
          <w:szCs w:val="18"/>
        </w:rPr>
        <w:t xml:space="preserve">Fica expressamente estabelecido que os preços constantes na proposta da CONTRATADA incluem todos os custos diretos e indiretos para a execução do Objeto contratado, constituindo-se na única remuneração devida. </w:t>
      </w:r>
    </w:p>
    <w:p w:rsidR="00534205" w:rsidRPr="00F91AA5" w:rsidRDefault="00534205" w:rsidP="008E4D75">
      <w:pPr>
        <w:autoSpaceDE w:val="0"/>
        <w:autoSpaceDN w:val="0"/>
        <w:adjustRightInd w:val="0"/>
        <w:spacing w:after="120"/>
        <w:jc w:val="both"/>
        <w:rPr>
          <w:rFonts w:ascii="Verdana" w:hAnsi="Verdana" w:cs="Arial"/>
          <w:sz w:val="12"/>
          <w:szCs w:val="18"/>
        </w:rPr>
      </w:pPr>
      <w:r w:rsidRPr="00F91AA5">
        <w:rPr>
          <w:rFonts w:ascii="Verdana" w:hAnsi="Verdana" w:cs="Arial"/>
          <w:sz w:val="12"/>
          <w:szCs w:val="18"/>
        </w:rPr>
        <w:t xml:space="preserve">A medição contendo o quantitativo dos serviços realizados e seus respectivos preços, será realizada pela CONTRATANTE, encaminhará a CONTRATADA, liberando-a para faturamento até o 5º (quinto) dia útil do mês </w:t>
      </w:r>
      <w:proofErr w:type="spellStart"/>
      <w:r w:rsidRPr="00F91AA5">
        <w:rPr>
          <w:rFonts w:ascii="Verdana" w:hAnsi="Verdana" w:cs="Arial"/>
          <w:sz w:val="12"/>
          <w:szCs w:val="18"/>
        </w:rPr>
        <w:t>subseqüente</w:t>
      </w:r>
      <w:proofErr w:type="spellEnd"/>
      <w:r w:rsidRPr="00F91AA5">
        <w:rPr>
          <w:rFonts w:ascii="Verdana" w:hAnsi="Verdana" w:cs="Arial"/>
          <w:sz w:val="12"/>
          <w:szCs w:val="18"/>
        </w:rPr>
        <w:t xml:space="preserve"> ao da execução dos serviços. </w:t>
      </w:r>
    </w:p>
    <w:p w:rsidR="00534205" w:rsidRPr="00F91AA5" w:rsidRDefault="00534205" w:rsidP="008E4D75">
      <w:pPr>
        <w:autoSpaceDE w:val="0"/>
        <w:autoSpaceDN w:val="0"/>
        <w:adjustRightInd w:val="0"/>
        <w:spacing w:after="120"/>
        <w:jc w:val="both"/>
        <w:rPr>
          <w:rFonts w:ascii="Verdana" w:hAnsi="Verdana" w:cs="Arial"/>
          <w:sz w:val="12"/>
          <w:szCs w:val="18"/>
        </w:rPr>
      </w:pPr>
      <w:r w:rsidRPr="00F91AA5">
        <w:rPr>
          <w:rFonts w:ascii="Verdana" w:hAnsi="Verdana" w:cs="Arial"/>
          <w:sz w:val="12"/>
          <w:szCs w:val="18"/>
        </w:rPr>
        <w:t>O pagamento será efetuado conforme medições de serviços efetivadas.</w:t>
      </w:r>
    </w:p>
    <w:p w:rsidR="00534205" w:rsidRPr="00F91AA5" w:rsidRDefault="00534205" w:rsidP="008E4D75">
      <w:pPr>
        <w:autoSpaceDE w:val="0"/>
        <w:autoSpaceDN w:val="0"/>
        <w:adjustRightInd w:val="0"/>
        <w:spacing w:after="120"/>
        <w:jc w:val="both"/>
        <w:rPr>
          <w:rFonts w:ascii="Verdana" w:hAnsi="Verdana" w:cs="Arial"/>
          <w:sz w:val="12"/>
          <w:szCs w:val="18"/>
        </w:rPr>
      </w:pPr>
      <w:r w:rsidRPr="00F91AA5">
        <w:rPr>
          <w:rFonts w:ascii="Verdana" w:hAnsi="Verdana" w:cs="Arial"/>
          <w:sz w:val="12"/>
          <w:szCs w:val="18"/>
        </w:rPr>
        <w:t>Na nota fiscal/fatura ou na fatura discriminativa deverá constar a discriminação do objeto licitado e o nº do processo licitatório.</w:t>
      </w:r>
    </w:p>
    <w:p w:rsidR="00534205" w:rsidRPr="00F91AA5" w:rsidRDefault="00534205" w:rsidP="008E4D75">
      <w:pPr>
        <w:autoSpaceDE w:val="0"/>
        <w:autoSpaceDN w:val="0"/>
        <w:adjustRightInd w:val="0"/>
        <w:spacing w:after="120"/>
        <w:jc w:val="both"/>
        <w:rPr>
          <w:rFonts w:ascii="Verdana" w:hAnsi="Verdana" w:cs="Arial"/>
          <w:sz w:val="12"/>
          <w:szCs w:val="18"/>
        </w:rPr>
      </w:pPr>
      <w:r w:rsidRPr="00F91AA5">
        <w:rPr>
          <w:rFonts w:ascii="Verdana" w:hAnsi="Verdana" w:cs="Arial"/>
          <w:sz w:val="12"/>
          <w:szCs w:val="18"/>
        </w:rPr>
        <w:t>O licitante deverá comprovar estar em dia com as obrigações previdenciárias e o Diário de Obras.</w:t>
      </w:r>
    </w:p>
    <w:p w:rsidR="004612DE" w:rsidRPr="00F91AA5" w:rsidRDefault="004612DE" w:rsidP="008E4D75">
      <w:pPr>
        <w:spacing w:after="120" w:line="360" w:lineRule="auto"/>
        <w:ind w:right="-67"/>
        <w:jc w:val="both"/>
        <w:rPr>
          <w:rFonts w:ascii="Verdana" w:eastAsia="Times New Roman" w:hAnsi="Verdana"/>
          <w:b/>
          <w:sz w:val="12"/>
          <w:szCs w:val="18"/>
          <w:lang w:eastAsia="pt-BR"/>
        </w:rPr>
      </w:pPr>
      <w:r w:rsidRPr="00F91AA5">
        <w:rPr>
          <w:rFonts w:ascii="Verdana" w:eastAsia="Times New Roman" w:hAnsi="Verdana" w:cs="Arial"/>
          <w:sz w:val="12"/>
          <w:szCs w:val="18"/>
          <w:lang w:eastAsia="pt-BR"/>
        </w:rPr>
        <w:t xml:space="preserve">Todas as despesas decorrentes da execução dos serviços a que alude este Contrato correrão à conta da dotação orçamentária: </w:t>
      </w:r>
      <w:r w:rsidR="00DE4C8D">
        <w:rPr>
          <w:rFonts w:ascii="Verdana" w:eastAsia="Times New Roman" w:hAnsi="Verdana"/>
          <w:b/>
          <w:sz w:val="12"/>
          <w:szCs w:val="18"/>
          <w:lang w:eastAsia="pt-BR"/>
        </w:rPr>
        <w:t>&lt;&lt;</w:t>
      </w:r>
      <w:proofErr w:type="spellStart"/>
      <w:r w:rsidR="00DE4C8D">
        <w:rPr>
          <w:rFonts w:ascii="Verdana" w:eastAsia="Times New Roman" w:hAnsi="Verdana"/>
          <w:b/>
          <w:sz w:val="12"/>
          <w:szCs w:val="18"/>
          <w:lang w:eastAsia="pt-BR"/>
        </w:rPr>
        <w:t>Numero</w:t>
      </w:r>
      <w:r w:rsidR="001F5804">
        <w:rPr>
          <w:rFonts w:ascii="Verdana" w:eastAsia="Times New Roman" w:hAnsi="Verdana"/>
          <w:b/>
          <w:sz w:val="12"/>
          <w:szCs w:val="18"/>
          <w:lang w:eastAsia="pt-BR"/>
        </w:rPr>
        <w:t>Ficha</w:t>
      </w:r>
      <w:proofErr w:type="spellEnd"/>
      <w:r w:rsidR="00DE4C8D">
        <w:rPr>
          <w:rFonts w:ascii="Verdana" w:eastAsia="Times New Roman" w:hAnsi="Verdana"/>
          <w:b/>
          <w:sz w:val="12"/>
          <w:szCs w:val="18"/>
          <w:lang w:eastAsia="pt-BR"/>
        </w:rPr>
        <w:t>&gt;&gt;</w:t>
      </w:r>
    </w:p>
    <w:p w:rsidR="004612DE" w:rsidRPr="00F91AA5" w:rsidRDefault="004612DE" w:rsidP="008E4D75">
      <w:pPr>
        <w:keepNext/>
        <w:spacing w:after="120" w:line="240" w:lineRule="auto"/>
        <w:ind w:right="53"/>
        <w:outlineLvl w:val="0"/>
        <w:rPr>
          <w:rFonts w:ascii="Verdana" w:eastAsia="Times New Roman" w:hAnsi="Verdana"/>
          <w:b/>
          <w:bCs/>
          <w:iCs/>
          <w:sz w:val="12"/>
          <w:szCs w:val="18"/>
          <w:u w:val="single"/>
          <w:lang w:eastAsia="pt-BR"/>
        </w:rPr>
      </w:pPr>
    </w:p>
    <w:p w:rsidR="004612DE" w:rsidRPr="00F91AA5" w:rsidRDefault="004612DE" w:rsidP="008E4D75">
      <w:pPr>
        <w:keepNext/>
        <w:spacing w:after="120" w:line="240" w:lineRule="auto"/>
        <w:ind w:right="53"/>
        <w:outlineLvl w:val="0"/>
        <w:rPr>
          <w:rFonts w:ascii="Verdana" w:eastAsia="Times New Roman" w:hAnsi="Verdana"/>
          <w:b/>
          <w:bCs/>
          <w:iCs/>
          <w:sz w:val="12"/>
          <w:szCs w:val="18"/>
          <w:u w:val="single"/>
          <w:lang w:eastAsia="pt-BR"/>
        </w:rPr>
      </w:pPr>
      <w:r w:rsidRPr="00F91AA5">
        <w:rPr>
          <w:rFonts w:ascii="Verdana" w:eastAsia="Times New Roman" w:hAnsi="Verdana"/>
          <w:b/>
          <w:bCs/>
          <w:iCs/>
          <w:sz w:val="12"/>
          <w:szCs w:val="18"/>
          <w:u w:val="single"/>
          <w:lang w:eastAsia="pt-BR"/>
        </w:rPr>
        <w:t xml:space="preserve">CLÁUSULA </w:t>
      </w:r>
      <w:r w:rsidR="003E0150" w:rsidRPr="00F91AA5">
        <w:rPr>
          <w:rFonts w:ascii="Verdana" w:eastAsia="Times New Roman" w:hAnsi="Verdana"/>
          <w:b/>
          <w:bCs/>
          <w:iCs/>
          <w:sz w:val="12"/>
          <w:szCs w:val="18"/>
          <w:u w:val="single"/>
          <w:lang w:eastAsia="pt-BR"/>
        </w:rPr>
        <w:t>SÉTIMA</w:t>
      </w:r>
      <w:r w:rsidRPr="00F91AA5">
        <w:rPr>
          <w:rFonts w:ascii="Verdana" w:eastAsia="Times New Roman" w:hAnsi="Verdana"/>
          <w:b/>
          <w:bCs/>
          <w:iCs/>
          <w:sz w:val="12"/>
          <w:szCs w:val="18"/>
          <w:u w:val="single"/>
          <w:lang w:eastAsia="pt-BR"/>
        </w:rPr>
        <w:t xml:space="preserve"> – DO PAGAMENTO</w:t>
      </w:r>
    </w:p>
    <w:p w:rsidR="0009417E" w:rsidRPr="00F91AA5" w:rsidRDefault="0009417E" w:rsidP="008E4D75">
      <w:pPr>
        <w:spacing w:after="120" w:line="360" w:lineRule="auto"/>
        <w:ind w:right="53"/>
        <w:jc w:val="both"/>
        <w:rPr>
          <w:rFonts w:ascii="Verdana" w:eastAsia="Times New Roman" w:hAnsi="Verdana" w:cs="Courier New"/>
          <w:sz w:val="12"/>
          <w:szCs w:val="18"/>
          <w:lang w:eastAsia="pt-BR"/>
        </w:rPr>
      </w:pPr>
    </w:p>
    <w:p w:rsidR="004612DE" w:rsidRPr="00F91AA5" w:rsidRDefault="004612DE" w:rsidP="008E4D75">
      <w:pPr>
        <w:spacing w:after="120" w:line="360" w:lineRule="auto"/>
        <w:ind w:right="53"/>
        <w:jc w:val="both"/>
        <w:rPr>
          <w:rFonts w:ascii="Verdana" w:eastAsia="Times New Roman" w:hAnsi="Verdana" w:cs="Courier New"/>
          <w:sz w:val="12"/>
          <w:szCs w:val="18"/>
          <w:lang w:eastAsia="pt-BR"/>
        </w:rPr>
      </w:pPr>
      <w:r w:rsidRPr="00F91AA5">
        <w:rPr>
          <w:rFonts w:ascii="Verdana" w:eastAsia="Times New Roman" w:hAnsi="Verdana" w:cs="Courier New"/>
          <w:sz w:val="12"/>
          <w:szCs w:val="18"/>
          <w:lang w:eastAsia="pt-BR"/>
        </w:rPr>
        <w:t xml:space="preserve">O </w:t>
      </w:r>
      <w:r w:rsidRPr="00F91AA5">
        <w:rPr>
          <w:rFonts w:ascii="Verdana" w:eastAsia="Times New Roman" w:hAnsi="Verdana" w:cs="Courier New"/>
          <w:b/>
          <w:bCs/>
          <w:sz w:val="12"/>
          <w:szCs w:val="18"/>
          <w:lang w:eastAsia="pt-BR"/>
        </w:rPr>
        <w:t xml:space="preserve">CONTRATANTE </w:t>
      </w:r>
      <w:r w:rsidRPr="00F91AA5">
        <w:rPr>
          <w:rFonts w:ascii="Verdana" w:eastAsia="Times New Roman" w:hAnsi="Verdana" w:cs="Courier New"/>
          <w:sz w:val="12"/>
          <w:szCs w:val="18"/>
          <w:lang w:eastAsia="pt-BR"/>
        </w:rPr>
        <w:t xml:space="preserve">pagará a </w:t>
      </w:r>
      <w:r w:rsidRPr="00F91AA5">
        <w:rPr>
          <w:rFonts w:ascii="Verdana" w:eastAsia="Times New Roman" w:hAnsi="Verdana" w:cs="Courier New"/>
          <w:b/>
          <w:bCs/>
          <w:sz w:val="12"/>
          <w:szCs w:val="18"/>
          <w:lang w:eastAsia="pt-BR"/>
        </w:rPr>
        <w:t xml:space="preserve">CONTRATADA </w:t>
      </w:r>
      <w:r w:rsidRPr="00F91AA5">
        <w:rPr>
          <w:rFonts w:ascii="Verdana" w:eastAsia="Times New Roman" w:hAnsi="Verdana" w:cs="Courier New"/>
          <w:sz w:val="12"/>
          <w:szCs w:val="18"/>
          <w:lang w:eastAsia="pt-BR"/>
        </w:rPr>
        <w:t>pela Prestação de Serviços, obedecendo as seguintes disposições:</w:t>
      </w:r>
    </w:p>
    <w:p w:rsidR="004612DE" w:rsidRPr="00F91AA5" w:rsidRDefault="004612DE" w:rsidP="008E4D75">
      <w:pPr>
        <w:spacing w:after="120" w:line="360" w:lineRule="auto"/>
        <w:ind w:right="53"/>
        <w:jc w:val="both"/>
        <w:rPr>
          <w:rFonts w:ascii="Verdana" w:eastAsia="Times New Roman" w:hAnsi="Verdana" w:cs="Courier New"/>
          <w:sz w:val="12"/>
          <w:szCs w:val="18"/>
          <w:lang w:eastAsia="pt-BR"/>
        </w:rPr>
      </w:pPr>
      <w:r w:rsidRPr="00F91AA5">
        <w:rPr>
          <w:rFonts w:ascii="Verdana" w:eastAsia="Times New Roman" w:hAnsi="Verdana" w:cs="Courier New"/>
          <w:sz w:val="12"/>
          <w:szCs w:val="18"/>
          <w:lang w:eastAsia="pt-BR"/>
        </w:rPr>
        <w:t xml:space="preserve">1 - Através de medição mensal, mediante a apresentação de Nota Fiscal. O cumprimento do prazo de pagamento pelo </w:t>
      </w:r>
      <w:r w:rsidRPr="00F91AA5">
        <w:rPr>
          <w:rFonts w:ascii="Verdana" w:eastAsia="Times New Roman" w:hAnsi="Verdana" w:cs="Courier New"/>
          <w:b/>
          <w:bCs/>
          <w:sz w:val="12"/>
          <w:szCs w:val="18"/>
          <w:lang w:eastAsia="pt-BR"/>
        </w:rPr>
        <w:t>CONTRATANTE</w:t>
      </w:r>
      <w:r w:rsidRPr="00F91AA5">
        <w:rPr>
          <w:rFonts w:ascii="Verdana" w:eastAsia="Times New Roman" w:hAnsi="Verdana" w:cs="Courier New"/>
          <w:sz w:val="12"/>
          <w:szCs w:val="18"/>
          <w:lang w:eastAsia="pt-BR"/>
        </w:rPr>
        <w:t xml:space="preserve"> estará vinculado à observação pela </w:t>
      </w:r>
      <w:r w:rsidRPr="00F91AA5">
        <w:rPr>
          <w:rFonts w:ascii="Verdana" w:eastAsia="Times New Roman" w:hAnsi="Verdana" w:cs="Courier New"/>
          <w:b/>
          <w:bCs/>
          <w:sz w:val="12"/>
          <w:szCs w:val="18"/>
          <w:lang w:eastAsia="pt-BR"/>
        </w:rPr>
        <w:t xml:space="preserve">CONTRATADA </w:t>
      </w:r>
      <w:r w:rsidRPr="00F91AA5">
        <w:rPr>
          <w:rFonts w:ascii="Verdana" w:eastAsia="Times New Roman" w:hAnsi="Verdana" w:cs="Courier New"/>
          <w:sz w:val="12"/>
          <w:szCs w:val="18"/>
          <w:lang w:eastAsia="pt-BR"/>
        </w:rPr>
        <w:t>do prazo para emissão/entrega de documentação de cobrança;</w:t>
      </w:r>
    </w:p>
    <w:p w:rsidR="004612DE" w:rsidRPr="00F91AA5" w:rsidRDefault="004612DE" w:rsidP="008E4D75">
      <w:pPr>
        <w:spacing w:after="120" w:line="360" w:lineRule="auto"/>
        <w:ind w:right="53"/>
        <w:jc w:val="both"/>
        <w:rPr>
          <w:rFonts w:ascii="Verdana" w:eastAsia="Times New Roman" w:hAnsi="Verdana" w:cs="Courier New"/>
          <w:sz w:val="12"/>
          <w:szCs w:val="18"/>
          <w:lang w:eastAsia="pt-BR"/>
        </w:rPr>
      </w:pPr>
      <w:r w:rsidRPr="00F91AA5">
        <w:rPr>
          <w:rFonts w:ascii="Verdana" w:eastAsia="Times New Roman" w:hAnsi="Verdana" w:cs="Courier New"/>
          <w:sz w:val="12"/>
          <w:szCs w:val="18"/>
          <w:lang w:eastAsia="pt-BR"/>
        </w:rPr>
        <w:t xml:space="preserve">2 - O </w:t>
      </w:r>
      <w:r w:rsidRPr="00F91AA5">
        <w:rPr>
          <w:rFonts w:ascii="Verdana" w:eastAsia="Times New Roman" w:hAnsi="Verdana" w:cs="Courier New"/>
          <w:b/>
          <w:bCs/>
          <w:sz w:val="12"/>
          <w:szCs w:val="18"/>
          <w:lang w:eastAsia="pt-BR"/>
        </w:rPr>
        <w:t xml:space="preserve">CONTRATANTE </w:t>
      </w:r>
      <w:r w:rsidRPr="00F91AA5">
        <w:rPr>
          <w:rFonts w:ascii="Verdana" w:eastAsia="Times New Roman" w:hAnsi="Verdana" w:cs="Courier New"/>
          <w:sz w:val="12"/>
          <w:szCs w:val="18"/>
          <w:lang w:eastAsia="pt-BR"/>
        </w:rPr>
        <w:t>descontará das Faturas os valores de tributos que devem ser retidos pela fonte pagadora;</w:t>
      </w:r>
    </w:p>
    <w:p w:rsidR="004612DE" w:rsidRPr="00F91AA5" w:rsidRDefault="004612DE" w:rsidP="008E4D75">
      <w:pPr>
        <w:spacing w:after="120" w:line="360" w:lineRule="auto"/>
        <w:ind w:right="53"/>
        <w:jc w:val="both"/>
        <w:rPr>
          <w:rFonts w:ascii="Verdana" w:eastAsia="Times New Roman" w:hAnsi="Verdana" w:cs="Courier New"/>
          <w:iCs/>
          <w:sz w:val="12"/>
          <w:szCs w:val="18"/>
          <w:lang w:eastAsia="pt-BR"/>
        </w:rPr>
      </w:pPr>
      <w:r w:rsidRPr="00F91AA5">
        <w:rPr>
          <w:rFonts w:ascii="Verdana" w:eastAsia="Times New Roman" w:hAnsi="Verdana" w:cs="Courier New"/>
          <w:iCs/>
          <w:sz w:val="12"/>
          <w:szCs w:val="18"/>
          <w:lang w:eastAsia="pt-BR"/>
        </w:rPr>
        <w:t>3 - As medições não podem ser assinadas digitalmente;</w:t>
      </w:r>
    </w:p>
    <w:p w:rsidR="00196ACF" w:rsidRPr="00F91AA5" w:rsidRDefault="004612DE" w:rsidP="008E4D75">
      <w:pPr>
        <w:spacing w:after="120" w:line="360" w:lineRule="auto"/>
        <w:ind w:right="53"/>
        <w:jc w:val="both"/>
        <w:rPr>
          <w:rFonts w:ascii="Verdana" w:eastAsia="Times New Roman" w:hAnsi="Verdana" w:cs="Courier New"/>
          <w:sz w:val="12"/>
          <w:szCs w:val="18"/>
          <w:lang w:eastAsia="pt-BR"/>
        </w:rPr>
      </w:pPr>
      <w:r w:rsidRPr="00F91AA5">
        <w:rPr>
          <w:rFonts w:ascii="Verdana" w:eastAsia="Times New Roman" w:hAnsi="Verdana" w:cs="Courier New"/>
          <w:sz w:val="12"/>
          <w:szCs w:val="18"/>
          <w:lang w:eastAsia="pt-BR"/>
        </w:rPr>
        <w:t xml:space="preserve">4 - </w:t>
      </w:r>
      <w:r w:rsidR="00E73097" w:rsidRPr="00F91AA5">
        <w:rPr>
          <w:rFonts w:ascii="Verdana" w:hAnsi="Verdana" w:cs="Arial"/>
          <w:sz w:val="12"/>
          <w:szCs w:val="18"/>
        </w:rPr>
        <w:t xml:space="preserve">Após o pagamento do Boletim de Medição Final a </w:t>
      </w:r>
      <w:r w:rsidR="00E73097" w:rsidRPr="00F91AA5">
        <w:rPr>
          <w:rFonts w:ascii="Verdana" w:hAnsi="Verdana" w:cs="Arial"/>
          <w:b/>
          <w:sz w:val="12"/>
          <w:szCs w:val="18"/>
        </w:rPr>
        <w:t>CONTRATADA</w:t>
      </w:r>
      <w:r w:rsidR="00E73097" w:rsidRPr="00F91AA5">
        <w:rPr>
          <w:rFonts w:ascii="Verdana" w:hAnsi="Verdana" w:cs="Arial"/>
          <w:sz w:val="12"/>
          <w:szCs w:val="18"/>
        </w:rPr>
        <w:t xml:space="preserve"> terá 30 (trinta) dias para apresentação da </w:t>
      </w:r>
      <w:r w:rsidR="00E73097" w:rsidRPr="00F91AA5">
        <w:rPr>
          <w:rFonts w:ascii="Verdana" w:hAnsi="Verdana" w:cs="Arial"/>
          <w:b/>
          <w:sz w:val="12"/>
          <w:szCs w:val="18"/>
        </w:rPr>
        <w:t>Certidão de Baixa da Obra junto ao INSS (Instituto Nacional de Seguridade Social)</w:t>
      </w:r>
      <w:r w:rsidR="00E73097" w:rsidRPr="00F91AA5">
        <w:rPr>
          <w:rFonts w:ascii="Verdana" w:hAnsi="Verdana" w:cs="Arial"/>
          <w:b/>
          <w:bCs/>
          <w:sz w:val="12"/>
          <w:szCs w:val="18"/>
        </w:rPr>
        <w:t>.</w:t>
      </w:r>
    </w:p>
    <w:p w:rsidR="004612DE" w:rsidRPr="00F91AA5" w:rsidRDefault="004612DE" w:rsidP="008E4D75">
      <w:pPr>
        <w:spacing w:after="120" w:line="360" w:lineRule="auto"/>
        <w:ind w:right="53"/>
        <w:jc w:val="both"/>
        <w:rPr>
          <w:rFonts w:ascii="Verdana" w:eastAsia="Times New Roman" w:hAnsi="Verdana" w:cs="Courier New"/>
          <w:sz w:val="12"/>
          <w:szCs w:val="18"/>
          <w:lang w:eastAsia="pt-BR"/>
        </w:rPr>
      </w:pPr>
      <w:r w:rsidRPr="00F91AA5">
        <w:rPr>
          <w:rFonts w:ascii="Verdana" w:eastAsia="Times New Roman" w:hAnsi="Verdana" w:cs="Courier New"/>
          <w:sz w:val="12"/>
          <w:szCs w:val="18"/>
          <w:lang w:eastAsia="pt-BR"/>
        </w:rPr>
        <w:t xml:space="preserve">5 - </w:t>
      </w:r>
      <w:r w:rsidRPr="00F91AA5">
        <w:rPr>
          <w:rFonts w:ascii="Verdana" w:eastAsia="Times New Roman" w:hAnsi="Verdana" w:cs="Helvetica"/>
          <w:sz w:val="12"/>
          <w:szCs w:val="18"/>
          <w:lang w:eastAsia="pt-BR"/>
        </w:rPr>
        <w:t>Comprovação de inscrição no CEI;</w:t>
      </w:r>
    </w:p>
    <w:p w:rsidR="004612DE" w:rsidRPr="00F91AA5" w:rsidRDefault="004612DE" w:rsidP="008E4D75">
      <w:pPr>
        <w:spacing w:after="120" w:line="360" w:lineRule="auto"/>
        <w:ind w:right="53"/>
        <w:jc w:val="both"/>
        <w:rPr>
          <w:rFonts w:ascii="Verdana" w:eastAsia="Times New Roman" w:hAnsi="Verdana" w:cs="Helvetica"/>
          <w:sz w:val="12"/>
          <w:szCs w:val="18"/>
          <w:lang w:eastAsia="pt-BR"/>
        </w:rPr>
      </w:pPr>
      <w:r w:rsidRPr="00F91AA5">
        <w:rPr>
          <w:rFonts w:ascii="Verdana" w:eastAsia="Times New Roman" w:hAnsi="Verdana" w:cs="Helvetica"/>
          <w:sz w:val="12"/>
          <w:szCs w:val="18"/>
          <w:lang w:eastAsia="pt-BR"/>
        </w:rPr>
        <w:t xml:space="preserve">6 - Planilha de medição devidamente atestada pelo responsável técnico da </w:t>
      </w:r>
      <w:r w:rsidRPr="00F91AA5">
        <w:rPr>
          <w:rFonts w:ascii="Verdana" w:eastAsia="Times New Roman" w:hAnsi="Verdana" w:cs="Helvetica-Bold"/>
          <w:b/>
          <w:bCs/>
          <w:sz w:val="12"/>
          <w:szCs w:val="18"/>
          <w:lang w:eastAsia="pt-BR"/>
        </w:rPr>
        <w:t>CONTRATADA</w:t>
      </w:r>
      <w:r w:rsidRPr="00F91AA5">
        <w:rPr>
          <w:rFonts w:ascii="Verdana" w:eastAsia="Times New Roman" w:hAnsi="Verdana" w:cs="Helvetica"/>
          <w:sz w:val="12"/>
          <w:szCs w:val="18"/>
          <w:lang w:eastAsia="pt-BR"/>
        </w:rPr>
        <w:t>;</w:t>
      </w:r>
    </w:p>
    <w:p w:rsidR="004612DE" w:rsidRPr="00F91AA5" w:rsidRDefault="00196ACF" w:rsidP="008E4D75">
      <w:pPr>
        <w:autoSpaceDE w:val="0"/>
        <w:autoSpaceDN w:val="0"/>
        <w:adjustRightInd w:val="0"/>
        <w:spacing w:after="120" w:line="360" w:lineRule="auto"/>
        <w:ind w:right="53"/>
        <w:jc w:val="both"/>
        <w:rPr>
          <w:rFonts w:ascii="Verdana" w:eastAsia="Times New Roman" w:hAnsi="Verdana" w:cs="Helvetica"/>
          <w:sz w:val="12"/>
          <w:szCs w:val="18"/>
          <w:lang w:eastAsia="pt-BR"/>
        </w:rPr>
      </w:pPr>
      <w:r w:rsidRPr="00F91AA5">
        <w:rPr>
          <w:rFonts w:ascii="Verdana" w:eastAsia="Times New Roman" w:hAnsi="Verdana" w:cs="Helvetica"/>
          <w:sz w:val="12"/>
          <w:szCs w:val="18"/>
          <w:lang w:eastAsia="pt-BR"/>
        </w:rPr>
        <w:t>7</w:t>
      </w:r>
      <w:r w:rsidR="004612DE" w:rsidRPr="00F91AA5">
        <w:rPr>
          <w:rFonts w:ascii="Verdana" w:eastAsia="Times New Roman" w:hAnsi="Verdana" w:cs="Helvetica"/>
          <w:sz w:val="12"/>
          <w:szCs w:val="18"/>
          <w:lang w:eastAsia="pt-BR"/>
        </w:rPr>
        <w:t xml:space="preserve"> - Certidões comprobatórias de regularidade fiscal (FGTS, INSS);</w:t>
      </w:r>
    </w:p>
    <w:p w:rsidR="004612DE" w:rsidRPr="00F91AA5" w:rsidRDefault="00196ACF" w:rsidP="008E4D75">
      <w:pPr>
        <w:autoSpaceDE w:val="0"/>
        <w:autoSpaceDN w:val="0"/>
        <w:adjustRightInd w:val="0"/>
        <w:spacing w:after="120" w:line="360" w:lineRule="auto"/>
        <w:ind w:right="53"/>
        <w:jc w:val="both"/>
        <w:rPr>
          <w:rFonts w:ascii="Verdana" w:eastAsia="Times New Roman" w:hAnsi="Verdana" w:cs="Helvetica-Bold"/>
          <w:bCs/>
          <w:sz w:val="12"/>
          <w:szCs w:val="18"/>
          <w:lang w:eastAsia="pt-BR"/>
        </w:rPr>
      </w:pPr>
      <w:r w:rsidRPr="00F91AA5">
        <w:rPr>
          <w:rFonts w:ascii="Verdana" w:eastAsia="Times New Roman" w:hAnsi="Verdana" w:cs="Helvetica"/>
          <w:sz w:val="12"/>
          <w:szCs w:val="18"/>
          <w:lang w:eastAsia="pt-BR"/>
        </w:rPr>
        <w:t>8</w:t>
      </w:r>
      <w:r w:rsidR="004612DE" w:rsidRPr="00F91AA5">
        <w:rPr>
          <w:rFonts w:ascii="Verdana" w:eastAsia="Times New Roman" w:hAnsi="Verdana" w:cs="Helvetica"/>
          <w:sz w:val="12"/>
          <w:szCs w:val="18"/>
          <w:lang w:eastAsia="pt-BR"/>
        </w:rPr>
        <w:t xml:space="preserve"> - A conferência dos serviços executados se dará em conformidade com as medições mensais e deverão ter a aprovação da </w:t>
      </w:r>
      <w:r w:rsidR="004612DE" w:rsidRPr="00F91AA5">
        <w:rPr>
          <w:rFonts w:ascii="Verdana" w:eastAsia="Times New Roman" w:hAnsi="Verdana" w:cs="Helvetica-Bold"/>
          <w:bCs/>
          <w:sz w:val="12"/>
          <w:szCs w:val="18"/>
          <w:lang w:eastAsia="pt-BR"/>
        </w:rPr>
        <w:t>Secretaria Municipal de Obras P</w:t>
      </w:r>
      <w:r w:rsidRPr="00F91AA5">
        <w:rPr>
          <w:rFonts w:ascii="Verdana" w:eastAsia="Times New Roman" w:hAnsi="Verdana" w:cs="Helvetica-Bold"/>
          <w:bCs/>
          <w:sz w:val="12"/>
          <w:szCs w:val="18"/>
          <w:lang w:eastAsia="pt-BR"/>
        </w:rPr>
        <w:t>ú</w:t>
      </w:r>
      <w:r w:rsidR="004612DE" w:rsidRPr="00F91AA5">
        <w:rPr>
          <w:rFonts w:ascii="Verdana" w:eastAsia="Times New Roman" w:hAnsi="Verdana" w:cs="Helvetica-Bold"/>
          <w:bCs/>
          <w:sz w:val="12"/>
          <w:szCs w:val="18"/>
          <w:lang w:eastAsia="pt-BR"/>
        </w:rPr>
        <w:t>blicas;</w:t>
      </w:r>
    </w:p>
    <w:p w:rsidR="004612DE" w:rsidRPr="00F91AA5" w:rsidRDefault="004612DE" w:rsidP="008E4D75">
      <w:pPr>
        <w:keepNext/>
        <w:spacing w:before="240" w:after="120" w:line="240" w:lineRule="auto"/>
        <w:ind w:right="53"/>
        <w:outlineLvl w:val="1"/>
        <w:rPr>
          <w:rFonts w:ascii="Verdana" w:eastAsia="Times New Roman" w:hAnsi="Verdana"/>
          <w:b/>
          <w:i/>
          <w:iCs/>
          <w:sz w:val="12"/>
          <w:szCs w:val="18"/>
          <w:u w:val="single"/>
          <w:lang w:eastAsia="pt-BR"/>
        </w:rPr>
      </w:pPr>
      <w:r w:rsidRPr="00F91AA5">
        <w:rPr>
          <w:rFonts w:ascii="Verdana" w:eastAsia="Times New Roman" w:hAnsi="Verdana"/>
          <w:b/>
          <w:i/>
          <w:iCs/>
          <w:sz w:val="12"/>
          <w:szCs w:val="18"/>
          <w:u w:val="single"/>
          <w:lang w:eastAsia="pt-BR"/>
        </w:rPr>
        <w:t xml:space="preserve">CLÁUSULA </w:t>
      </w:r>
      <w:r w:rsidR="00196ACF" w:rsidRPr="00F91AA5">
        <w:rPr>
          <w:rFonts w:ascii="Verdana" w:eastAsia="Times New Roman" w:hAnsi="Verdana"/>
          <w:b/>
          <w:i/>
          <w:iCs/>
          <w:sz w:val="12"/>
          <w:szCs w:val="18"/>
          <w:u w:val="single"/>
          <w:lang w:eastAsia="pt-BR"/>
        </w:rPr>
        <w:t>OITAVA</w:t>
      </w:r>
      <w:r w:rsidRPr="00F91AA5">
        <w:rPr>
          <w:rFonts w:ascii="Verdana" w:eastAsia="Times New Roman" w:hAnsi="Verdana"/>
          <w:b/>
          <w:i/>
          <w:iCs/>
          <w:sz w:val="12"/>
          <w:szCs w:val="18"/>
          <w:u w:val="single"/>
          <w:lang w:eastAsia="pt-BR"/>
        </w:rPr>
        <w:t xml:space="preserve"> – DA VIGÊNCIA</w:t>
      </w:r>
    </w:p>
    <w:p w:rsidR="0009417E" w:rsidRPr="00F91AA5" w:rsidRDefault="0009417E" w:rsidP="008E4D75">
      <w:pPr>
        <w:spacing w:after="120" w:line="360" w:lineRule="auto"/>
        <w:ind w:right="53"/>
        <w:jc w:val="both"/>
        <w:rPr>
          <w:rFonts w:ascii="Verdana" w:eastAsia="Times New Roman" w:hAnsi="Verdana"/>
          <w:sz w:val="12"/>
          <w:szCs w:val="18"/>
          <w:lang w:eastAsia="pt-BR"/>
        </w:rPr>
      </w:pPr>
    </w:p>
    <w:p w:rsidR="004612DE" w:rsidRPr="00F91AA5" w:rsidRDefault="004612DE" w:rsidP="008E4D75">
      <w:pPr>
        <w:spacing w:after="120" w:line="360" w:lineRule="auto"/>
        <w:ind w:right="53"/>
        <w:jc w:val="both"/>
        <w:rPr>
          <w:rFonts w:ascii="Verdana" w:eastAsia="Times New Roman" w:hAnsi="Verdana"/>
          <w:b/>
          <w:sz w:val="12"/>
          <w:szCs w:val="18"/>
          <w:lang w:eastAsia="pt-BR"/>
        </w:rPr>
      </w:pPr>
      <w:r w:rsidRPr="00F91AA5">
        <w:rPr>
          <w:rFonts w:ascii="Verdana" w:eastAsia="Times New Roman" w:hAnsi="Verdana"/>
          <w:sz w:val="12"/>
          <w:szCs w:val="18"/>
          <w:lang w:eastAsia="pt-BR"/>
        </w:rPr>
        <w:t>O prazo de</w:t>
      </w:r>
      <w:r w:rsidR="00E73097" w:rsidRPr="00F91AA5">
        <w:rPr>
          <w:rFonts w:ascii="Verdana" w:eastAsia="Times New Roman" w:hAnsi="Verdana"/>
          <w:sz w:val="12"/>
          <w:szCs w:val="18"/>
          <w:lang w:eastAsia="pt-BR"/>
        </w:rPr>
        <w:t xml:space="preserve"> vigência deste contrato é de </w:t>
      </w:r>
      <w:r w:rsidR="00646301">
        <w:rPr>
          <w:rFonts w:ascii="Verdana" w:eastAsia="Times New Roman" w:hAnsi="Verdana"/>
          <w:b/>
          <w:sz w:val="12"/>
          <w:szCs w:val="18"/>
          <w:u w:val="single"/>
          <w:lang w:eastAsia="pt-BR"/>
        </w:rPr>
        <w:t xml:space="preserve">10 </w:t>
      </w:r>
      <w:r w:rsidRPr="00F91AA5">
        <w:rPr>
          <w:rFonts w:ascii="Verdana" w:eastAsia="Times New Roman" w:hAnsi="Verdana"/>
          <w:b/>
          <w:sz w:val="12"/>
          <w:szCs w:val="18"/>
          <w:u w:val="single"/>
          <w:lang w:eastAsia="pt-BR"/>
        </w:rPr>
        <w:t>(</w:t>
      </w:r>
      <w:r w:rsidR="00646301">
        <w:rPr>
          <w:rFonts w:ascii="Verdana" w:eastAsia="Times New Roman" w:hAnsi="Verdana"/>
          <w:b/>
          <w:sz w:val="12"/>
          <w:szCs w:val="18"/>
          <w:u w:val="single"/>
          <w:lang w:eastAsia="pt-BR"/>
        </w:rPr>
        <w:t>dez) meses</w:t>
      </w:r>
      <w:r w:rsidRPr="00F91AA5">
        <w:rPr>
          <w:rFonts w:ascii="Verdana" w:eastAsia="Times New Roman" w:hAnsi="Verdana"/>
          <w:sz w:val="12"/>
          <w:szCs w:val="18"/>
          <w:lang w:eastAsia="pt-BR"/>
        </w:rPr>
        <w:t xml:space="preserve">, contados a partir da data da assinatura da </w:t>
      </w:r>
      <w:r w:rsidRPr="00F91AA5">
        <w:rPr>
          <w:rFonts w:ascii="Verdana" w:eastAsia="Times New Roman" w:hAnsi="Verdana"/>
          <w:b/>
          <w:sz w:val="12"/>
          <w:szCs w:val="18"/>
          <w:u w:val="single"/>
          <w:lang w:eastAsia="pt-BR"/>
        </w:rPr>
        <w:t>Ordem de Serviço</w:t>
      </w:r>
      <w:r w:rsidRPr="00F91AA5">
        <w:rPr>
          <w:rFonts w:ascii="Verdana" w:eastAsia="Times New Roman" w:hAnsi="Verdana"/>
          <w:sz w:val="12"/>
          <w:szCs w:val="18"/>
          <w:lang w:eastAsia="pt-BR"/>
        </w:rPr>
        <w:t xml:space="preserve"> a ser emitida pela </w:t>
      </w:r>
      <w:r w:rsidRPr="00F91AA5">
        <w:rPr>
          <w:rFonts w:ascii="Verdana" w:eastAsia="Times New Roman" w:hAnsi="Verdana"/>
          <w:b/>
          <w:sz w:val="12"/>
          <w:szCs w:val="18"/>
          <w:lang w:eastAsia="pt-BR"/>
        </w:rPr>
        <w:t>CONTRATANTE.</w:t>
      </w:r>
    </w:p>
    <w:p w:rsidR="004612DE" w:rsidRPr="00F91AA5" w:rsidRDefault="004612DE" w:rsidP="008E4D75">
      <w:pPr>
        <w:spacing w:after="120" w:line="360" w:lineRule="auto"/>
        <w:ind w:right="53"/>
        <w:jc w:val="both"/>
        <w:rPr>
          <w:rFonts w:ascii="Verdana" w:eastAsia="Times New Roman" w:hAnsi="Verdana" w:cs="Courier New"/>
          <w:b/>
          <w:bCs/>
          <w:sz w:val="12"/>
          <w:szCs w:val="18"/>
          <w:lang w:eastAsia="pt-BR"/>
        </w:rPr>
      </w:pPr>
      <w:r w:rsidRPr="00F91AA5">
        <w:rPr>
          <w:rFonts w:ascii="Verdana" w:eastAsia="Times New Roman" w:hAnsi="Verdana"/>
          <w:b/>
          <w:sz w:val="12"/>
          <w:szCs w:val="18"/>
          <w:lang w:eastAsia="pt-BR"/>
        </w:rPr>
        <w:t xml:space="preserve">Parágrafo Único: </w:t>
      </w:r>
      <w:r w:rsidRPr="00F91AA5">
        <w:rPr>
          <w:rFonts w:ascii="Verdana" w:eastAsia="Times New Roman" w:hAnsi="Verdana"/>
          <w:sz w:val="12"/>
          <w:szCs w:val="18"/>
          <w:lang w:eastAsia="pt-BR"/>
        </w:rPr>
        <w:t xml:space="preserve">O prazo de vigência poderá ser prorrogado, por termo aditivo, mediante pedido acompanhado de justificativa circunstanciada e aceitação </w:t>
      </w:r>
      <w:r w:rsidR="0009417E" w:rsidRPr="00F91AA5">
        <w:rPr>
          <w:rFonts w:ascii="Verdana" w:eastAsia="Times New Roman" w:hAnsi="Verdana"/>
          <w:sz w:val="12"/>
          <w:szCs w:val="18"/>
          <w:lang w:eastAsia="pt-BR"/>
        </w:rPr>
        <w:t>mútua das partes, com antecedência mínima de 5 (cinco</w:t>
      </w:r>
      <w:r w:rsidRPr="00F91AA5">
        <w:rPr>
          <w:rFonts w:ascii="Verdana" w:eastAsia="Times New Roman" w:hAnsi="Verdana"/>
          <w:sz w:val="12"/>
          <w:szCs w:val="18"/>
          <w:lang w:eastAsia="pt-BR"/>
        </w:rPr>
        <w:t>)</w:t>
      </w:r>
      <w:r w:rsidR="0009417E" w:rsidRPr="00F91AA5">
        <w:rPr>
          <w:rFonts w:ascii="Verdana" w:eastAsia="Times New Roman" w:hAnsi="Verdana"/>
          <w:sz w:val="12"/>
          <w:szCs w:val="18"/>
          <w:lang w:eastAsia="pt-BR"/>
        </w:rPr>
        <w:t xml:space="preserve"> dias</w:t>
      </w:r>
      <w:r w:rsidRPr="00F91AA5">
        <w:rPr>
          <w:rFonts w:ascii="Verdana" w:eastAsia="Times New Roman" w:hAnsi="Verdana"/>
          <w:sz w:val="12"/>
          <w:szCs w:val="18"/>
          <w:lang w:eastAsia="pt-BR"/>
        </w:rPr>
        <w:t>, quando houver atraso na execução, especialmente as decorrentes de correção de defeitos.</w:t>
      </w:r>
    </w:p>
    <w:p w:rsidR="004612DE" w:rsidRPr="00F91AA5" w:rsidRDefault="004612DE" w:rsidP="008E4D75">
      <w:pPr>
        <w:spacing w:after="120" w:line="240" w:lineRule="auto"/>
        <w:ind w:right="53"/>
        <w:jc w:val="both"/>
        <w:rPr>
          <w:rFonts w:ascii="Verdana" w:eastAsia="Times New Roman" w:hAnsi="Verdana" w:cs="Arial"/>
          <w:b/>
          <w:bCs/>
          <w:sz w:val="12"/>
          <w:szCs w:val="18"/>
          <w:u w:val="single"/>
          <w:lang w:eastAsia="pt-BR"/>
        </w:rPr>
      </w:pPr>
    </w:p>
    <w:p w:rsidR="004612DE" w:rsidRPr="00F91AA5" w:rsidRDefault="004612DE" w:rsidP="008E4D75">
      <w:pPr>
        <w:spacing w:after="120" w:line="240" w:lineRule="auto"/>
        <w:ind w:right="53"/>
        <w:jc w:val="both"/>
        <w:rPr>
          <w:rFonts w:ascii="Verdana" w:eastAsia="Times New Roman" w:hAnsi="Verdana" w:cs="Arial"/>
          <w:b/>
          <w:bCs/>
          <w:sz w:val="12"/>
          <w:szCs w:val="18"/>
          <w:u w:val="single"/>
          <w:lang w:eastAsia="pt-BR"/>
        </w:rPr>
      </w:pPr>
      <w:r w:rsidRPr="00F91AA5">
        <w:rPr>
          <w:rFonts w:ascii="Verdana" w:eastAsia="Times New Roman" w:hAnsi="Verdana" w:cs="Arial"/>
          <w:b/>
          <w:bCs/>
          <w:sz w:val="12"/>
          <w:szCs w:val="18"/>
          <w:u w:val="single"/>
          <w:lang w:eastAsia="pt-BR"/>
        </w:rPr>
        <w:t xml:space="preserve">CLÁUSULA </w:t>
      </w:r>
      <w:r w:rsidR="0009417E" w:rsidRPr="00F91AA5">
        <w:rPr>
          <w:rFonts w:ascii="Verdana" w:eastAsia="Times New Roman" w:hAnsi="Verdana" w:cs="Arial"/>
          <w:b/>
          <w:bCs/>
          <w:sz w:val="12"/>
          <w:szCs w:val="18"/>
          <w:u w:val="single"/>
          <w:lang w:eastAsia="pt-BR"/>
        </w:rPr>
        <w:t>NONA</w:t>
      </w:r>
      <w:r w:rsidRPr="00F91AA5">
        <w:rPr>
          <w:rFonts w:ascii="Verdana" w:eastAsia="Times New Roman" w:hAnsi="Verdana" w:cs="Arial"/>
          <w:b/>
          <w:bCs/>
          <w:sz w:val="12"/>
          <w:szCs w:val="18"/>
          <w:u w:val="single"/>
          <w:lang w:eastAsia="pt-BR"/>
        </w:rPr>
        <w:t xml:space="preserve"> – DAS SANÇÕES ADMINISTRATIVAS</w:t>
      </w:r>
    </w:p>
    <w:p w:rsidR="004612DE" w:rsidRPr="00F91AA5" w:rsidRDefault="004612DE" w:rsidP="008E4D75">
      <w:pPr>
        <w:spacing w:after="120" w:line="240" w:lineRule="auto"/>
        <w:ind w:right="53"/>
        <w:jc w:val="both"/>
        <w:rPr>
          <w:rFonts w:ascii="Verdana" w:eastAsia="Times New Roman" w:hAnsi="Verdana" w:cs="Arial"/>
          <w:b/>
          <w:bCs/>
          <w:sz w:val="18"/>
          <w:szCs w:val="18"/>
          <w:u w:val="single"/>
          <w:lang w:eastAsia="pt-BR"/>
        </w:rPr>
      </w:pPr>
    </w:p>
    <w:p w:rsidR="004612DE" w:rsidRPr="00F91AA5" w:rsidRDefault="004612DE" w:rsidP="008E4D75">
      <w:p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Pela inexecução total ou parcial do Contrato a </w:t>
      </w:r>
      <w:r w:rsidRPr="00F91AA5">
        <w:rPr>
          <w:rFonts w:ascii="Verdana" w:eastAsia="Times New Roman" w:hAnsi="Verdana" w:cs="Arial"/>
          <w:b/>
          <w:bCs/>
          <w:sz w:val="12"/>
          <w:szCs w:val="18"/>
          <w:lang w:eastAsia="pt-BR"/>
        </w:rPr>
        <w:t>CONTRATANTE</w:t>
      </w:r>
      <w:r w:rsidRPr="00F91AA5">
        <w:rPr>
          <w:rFonts w:ascii="Verdana" w:eastAsia="Times New Roman" w:hAnsi="Verdana" w:cs="Arial"/>
          <w:sz w:val="12"/>
          <w:szCs w:val="18"/>
          <w:lang w:eastAsia="pt-BR"/>
        </w:rPr>
        <w:t xml:space="preserve"> poderá, garantida a prévia defesa, aplicar a </w:t>
      </w:r>
      <w:r w:rsidRPr="00F91AA5">
        <w:rPr>
          <w:rFonts w:ascii="Verdana" w:eastAsia="Times New Roman" w:hAnsi="Verdana" w:cs="Arial"/>
          <w:b/>
          <w:bCs/>
          <w:sz w:val="12"/>
          <w:szCs w:val="18"/>
          <w:lang w:eastAsia="pt-BR"/>
        </w:rPr>
        <w:t xml:space="preserve">CONTRATADA </w:t>
      </w:r>
      <w:r w:rsidRPr="00F91AA5">
        <w:rPr>
          <w:rFonts w:ascii="Verdana" w:eastAsia="Times New Roman" w:hAnsi="Verdana" w:cs="Arial"/>
          <w:sz w:val="12"/>
          <w:szCs w:val="18"/>
          <w:lang w:eastAsia="pt-BR"/>
        </w:rPr>
        <w:t>as seguintes sanções:</w:t>
      </w:r>
    </w:p>
    <w:p w:rsidR="004612DE" w:rsidRPr="00F91AA5" w:rsidRDefault="004612DE" w:rsidP="00C54D55">
      <w:pPr>
        <w:numPr>
          <w:ilvl w:val="0"/>
          <w:numId w:val="7"/>
        </w:num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Advertência;</w:t>
      </w:r>
    </w:p>
    <w:p w:rsidR="004612DE" w:rsidRPr="00F91AA5" w:rsidRDefault="004612DE" w:rsidP="00C54D55">
      <w:pPr>
        <w:numPr>
          <w:ilvl w:val="0"/>
          <w:numId w:val="7"/>
        </w:num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Multa equivalente 0,5%(meio por cento) por dia de atraso do evento não cumprido, até o limite de 2%(dois por cento) do valor total do Contrato;</w:t>
      </w:r>
    </w:p>
    <w:p w:rsidR="004612DE" w:rsidRPr="00F91AA5" w:rsidRDefault="004612DE" w:rsidP="00C54D55">
      <w:pPr>
        <w:numPr>
          <w:ilvl w:val="0"/>
          <w:numId w:val="7"/>
        </w:num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Suspensão temporária de participação da </w:t>
      </w:r>
      <w:r w:rsidRPr="00F91AA5">
        <w:rPr>
          <w:rFonts w:ascii="Verdana" w:eastAsia="Times New Roman" w:hAnsi="Verdana" w:cs="Arial"/>
          <w:b/>
          <w:bCs/>
          <w:sz w:val="12"/>
          <w:szCs w:val="18"/>
          <w:lang w:eastAsia="pt-BR"/>
        </w:rPr>
        <w:t>CONTRATADA</w:t>
      </w:r>
      <w:r w:rsidRPr="00F91AA5">
        <w:rPr>
          <w:rFonts w:ascii="Verdana" w:eastAsia="Times New Roman" w:hAnsi="Verdana" w:cs="Arial"/>
          <w:sz w:val="12"/>
          <w:szCs w:val="18"/>
          <w:lang w:eastAsia="pt-BR"/>
        </w:rPr>
        <w:t xml:space="preserve"> em Licitação e impedimento de contratar com a </w:t>
      </w:r>
      <w:r w:rsidRPr="00F91AA5">
        <w:rPr>
          <w:rFonts w:ascii="Verdana" w:eastAsia="Times New Roman" w:hAnsi="Verdana" w:cs="Arial"/>
          <w:b/>
          <w:bCs/>
          <w:sz w:val="12"/>
          <w:szCs w:val="18"/>
          <w:lang w:eastAsia="pt-BR"/>
        </w:rPr>
        <w:t>CONTRATANTE</w:t>
      </w:r>
      <w:r w:rsidRPr="00F91AA5">
        <w:rPr>
          <w:rFonts w:ascii="Verdana" w:eastAsia="Times New Roman" w:hAnsi="Verdana" w:cs="Arial"/>
          <w:sz w:val="12"/>
          <w:szCs w:val="18"/>
          <w:lang w:eastAsia="pt-BR"/>
        </w:rPr>
        <w:t>, por prazo não superior a 2(dois) anos.</w:t>
      </w:r>
    </w:p>
    <w:p w:rsidR="004612DE" w:rsidRPr="00F91AA5" w:rsidRDefault="004612DE" w:rsidP="008E4D75">
      <w:pPr>
        <w:spacing w:after="120" w:line="240" w:lineRule="auto"/>
        <w:ind w:right="53"/>
        <w:jc w:val="both"/>
        <w:rPr>
          <w:rFonts w:ascii="Verdana" w:eastAsia="Times New Roman" w:hAnsi="Verdana" w:cs="Arial"/>
          <w:sz w:val="12"/>
          <w:szCs w:val="18"/>
          <w:lang w:eastAsia="pt-BR"/>
        </w:rPr>
      </w:pPr>
    </w:p>
    <w:p w:rsidR="004612DE" w:rsidRPr="00F91AA5" w:rsidRDefault="004612DE" w:rsidP="008E4D75">
      <w:pPr>
        <w:spacing w:after="120" w:line="360" w:lineRule="auto"/>
        <w:ind w:right="53"/>
        <w:jc w:val="both"/>
        <w:rPr>
          <w:rFonts w:ascii="Verdana" w:eastAsia="Times New Roman" w:hAnsi="Verdana" w:cs="Arial"/>
          <w:b/>
          <w:bCs/>
          <w:sz w:val="12"/>
          <w:szCs w:val="18"/>
          <w:lang w:eastAsia="pt-BR"/>
        </w:rPr>
      </w:pPr>
      <w:r w:rsidRPr="00F91AA5">
        <w:rPr>
          <w:rFonts w:ascii="Verdana" w:eastAsia="Times New Roman" w:hAnsi="Verdana" w:cs="Arial"/>
          <w:sz w:val="12"/>
          <w:szCs w:val="18"/>
          <w:lang w:eastAsia="pt-BR"/>
        </w:rPr>
        <w:t xml:space="preserve">As multas e outras sanções previstas neste Instrumento poderão ser relevadas na hipótese de caso fortuito e força maior, ou a ausência de culpa da </w:t>
      </w:r>
      <w:r w:rsidRPr="00F91AA5">
        <w:rPr>
          <w:rFonts w:ascii="Verdana" w:eastAsia="Times New Roman" w:hAnsi="Verdana" w:cs="Arial"/>
          <w:b/>
          <w:bCs/>
          <w:sz w:val="12"/>
          <w:szCs w:val="18"/>
          <w:lang w:eastAsia="pt-BR"/>
        </w:rPr>
        <w:t>CONTRATADA,</w:t>
      </w:r>
      <w:r w:rsidRPr="00F91AA5">
        <w:rPr>
          <w:rFonts w:ascii="Verdana" w:eastAsia="Times New Roman" w:hAnsi="Verdana" w:cs="Arial"/>
          <w:sz w:val="12"/>
          <w:szCs w:val="18"/>
          <w:lang w:eastAsia="pt-BR"/>
        </w:rPr>
        <w:t xml:space="preserve"> devidamente comprovada perante a </w:t>
      </w:r>
      <w:r w:rsidRPr="00F91AA5">
        <w:rPr>
          <w:rFonts w:ascii="Verdana" w:eastAsia="Times New Roman" w:hAnsi="Verdana" w:cs="Arial"/>
          <w:b/>
          <w:bCs/>
          <w:sz w:val="12"/>
          <w:szCs w:val="18"/>
          <w:lang w:eastAsia="pt-BR"/>
        </w:rPr>
        <w:t>CONTRATANTE.</w:t>
      </w:r>
    </w:p>
    <w:p w:rsidR="004612DE" w:rsidRPr="00F91AA5" w:rsidRDefault="004612DE" w:rsidP="008E4D75">
      <w:p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As multas serão recolhidas, via depósito, à conta da </w:t>
      </w:r>
      <w:r w:rsidRPr="00F91AA5">
        <w:rPr>
          <w:rFonts w:ascii="Verdana" w:eastAsia="Times New Roman" w:hAnsi="Verdana" w:cs="Arial"/>
          <w:b/>
          <w:bCs/>
          <w:sz w:val="12"/>
          <w:szCs w:val="18"/>
          <w:lang w:eastAsia="pt-BR"/>
        </w:rPr>
        <w:t>CONTRATANTE.</w:t>
      </w:r>
      <w:r w:rsidRPr="00F91AA5">
        <w:rPr>
          <w:rFonts w:ascii="Verdana" w:eastAsia="Times New Roman" w:hAnsi="Verdana" w:cs="Arial"/>
          <w:sz w:val="12"/>
          <w:szCs w:val="18"/>
          <w:lang w:eastAsia="pt-BR"/>
        </w:rPr>
        <w:t xml:space="preserve"> Se a </w:t>
      </w:r>
      <w:r w:rsidRPr="00F91AA5">
        <w:rPr>
          <w:rFonts w:ascii="Verdana" w:eastAsia="Times New Roman" w:hAnsi="Verdana" w:cs="Arial"/>
          <w:b/>
          <w:bCs/>
          <w:sz w:val="12"/>
          <w:szCs w:val="18"/>
          <w:lang w:eastAsia="pt-BR"/>
        </w:rPr>
        <w:t>CONTRATADA</w:t>
      </w:r>
      <w:r w:rsidRPr="00F91AA5">
        <w:rPr>
          <w:rFonts w:ascii="Verdana" w:eastAsia="Times New Roman" w:hAnsi="Verdana" w:cs="Arial"/>
          <w:sz w:val="12"/>
          <w:szCs w:val="18"/>
          <w:lang w:eastAsia="pt-BR"/>
        </w:rPr>
        <w:t xml:space="preserve"> não fizer prova, dentro do prazo de 05 (cinco) dias, de que recolheu o valor da multa, de seus créditos será retido o valor da mesma, corrigido, aplicando-se, para este fim, os índices aprovados para atualização dos débitos fiscais.</w:t>
      </w:r>
    </w:p>
    <w:p w:rsidR="004612DE" w:rsidRPr="00F91AA5" w:rsidRDefault="004612DE" w:rsidP="008E4D75">
      <w:pPr>
        <w:spacing w:after="120" w:line="240" w:lineRule="auto"/>
        <w:ind w:right="53"/>
        <w:jc w:val="both"/>
        <w:rPr>
          <w:rFonts w:ascii="Verdana" w:eastAsia="Times New Roman" w:hAnsi="Verdana" w:cs="Arial"/>
          <w:sz w:val="12"/>
          <w:szCs w:val="18"/>
          <w:lang w:eastAsia="pt-BR"/>
        </w:rPr>
      </w:pPr>
    </w:p>
    <w:p w:rsidR="004612DE" w:rsidRPr="00F91AA5" w:rsidRDefault="004612DE" w:rsidP="008E4D75">
      <w:pPr>
        <w:spacing w:after="120" w:line="240" w:lineRule="auto"/>
        <w:ind w:right="53"/>
        <w:jc w:val="both"/>
        <w:rPr>
          <w:rFonts w:ascii="Verdana" w:eastAsia="Times New Roman" w:hAnsi="Verdana" w:cs="Arial"/>
          <w:b/>
          <w:bCs/>
          <w:sz w:val="12"/>
          <w:szCs w:val="18"/>
          <w:u w:val="single"/>
          <w:lang w:eastAsia="pt-BR"/>
        </w:rPr>
      </w:pPr>
      <w:r w:rsidRPr="00F91AA5">
        <w:rPr>
          <w:rFonts w:ascii="Verdana" w:eastAsia="Times New Roman" w:hAnsi="Verdana" w:cs="Arial"/>
          <w:b/>
          <w:bCs/>
          <w:sz w:val="12"/>
          <w:szCs w:val="18"/>
          <w:u w:val="single"/>
          <w:lang w:eastAsia="pt-BR"/>
        </w:rPr>
        <w:t xml:space="preserve">CLÁUSULA </w:t>
      </w:r>
      <w:r w:rsidR="0009417E" w:rsidRPr="00F91AA5">
        <w:rPr>
          <w:rFonts w:ascii="Verdana" w:eastAsia="Times New Roman" w:hAnsi="Verdana" w:cs="Arial"/>
          <w:b/>
          <w:bCs/>
          <w:sz w:val="12"/>
          <w:szCs w:val="18"/>
          <w:u w:val="single"/>
          <w:lang w:eastAsia="pt-BR"/>
        </w:rPr>
        <w:t>DÉCIMA</w:t>
      </w:r>
      <w:r w:rsidRPr="00F91AA5">
        <w:rPr>
          <w:rFonts w:ascii="Verdana" w:eastAsia="Times New Roman" w:hAnsi="Verdana" w:cs="Arial"/>
          <w:b/>
          <w:bCs/>
          <w:sz w:val="12"/>
          <w:szCs w:val="18"/>
          <w:u w:val="single"/>
          <w:lang w:eastAsia="pt-BR"/>
        </w:rPr>
        <w:t xml:space="preserve"> – DA RESCISÃO</w:t>
      </w:r>
    </w:p>
    <w:p w:rsidR="004612DE" w:rsidRPr="00F91AA5" w:rsidRDefault="004612DE" w:rsidP="008E4D75">
      <w:pPr>
        <w:spacing w:after="120" w:line="240" w:lineRule="auto"/>
        <w:ind w:right="53"/>
        <w:jc w:val="both"/>
        <w:rPr>
          <w:rFonts w:ascii="Verdana" w:eastAsia="Times New Roman" w:hAnsi="Verdana" w:cs="Arial"/>
          <w:b/>
          <w:bCs/>
          <w:sz w:val="12"/>
          <w:szCs w:val="18"/>
          <w:u w:val="single"/>
          <w:lang w:eastAsia="pt-BR"/>
        </w:rPr>
      </w:pPr>
    </w:p>
    <w:p w:rsidR="004612DE" w:rsidRPr="00F91AA5" w:rsidRDefault="004612DE" w:rsidP="008E4D75">
      <w:p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O descumprimento de qualquer Cláusula ou de simples condição deste Contrato, assim como a execução do seu objeto em desacordo com o estabelecido em suas Cláusulas e condições, dará direito a </w:t>
      </w:r>
      <w:r w:rsidRPr="00F91AA5">
        <w:rPr>
          <w:rFonts w:ascii="Verdana" w:eastAsia="Times New Roman" w:hAnsi="Verdana" w:cs="Arial"/>
          <w:b/>
          <w:bCs/>
          <w:sz w:val="12"/>
          <w:szCs w:val="18"/>
          <w:lang w:eastAsia="pt-BR"/>
        </w:rPr>
        <w:t>CONTRATANTE</w:t>
      </w:r>
      <w:r w:rsidRPr="00F91AA5">
        <w:rPr>
          <w:rFonts w:ascii="Verdana" w:eastAsia="Times New Roman" w:hAnsi="Verdana" w:cs="Arial"/>
          <w:sz w:val="12"/>
          <w:szCs w:val="18"/>
          <w:lang w:eastAsia="pt-BR"/>
        </w:rPr>
        <w:t xml:space="preserve"> de rescindi-lo mediante notificação expressa, sem </w:t>
      </w:r>
      <w:r w:rsidR="0009417E" w:rsidRPr="00F91AA5">
        <w:rPr>
          <w:rFonts w:ascii="Verdana" w:eastAsia="Times New Roman" w:hAnsi="Verdana" w:cs="Arial"/>
          <w:sz w:val="12"/>
          <w:szCs w:val="18"/>
          <w:lang w:eastAsia="pt-BR"/>
        </w:rPr>
        <w:t xml:space="preserve">que </w:t>
      </w:r>
      <w:r w:rsidRPr="00F91AA5">
        <w:rPr>
          <w:rFonts w:ascii="Verdana" w:eastAsia="Times New Roman" w:hAnsi="Verdana" w:cs="Arial"/>
          <w:sz w:val="12"/>
          <w:szCs w:val="18"/>
          <w:lang w:eastAsia="pt-BR"/>
        </w:rPr>
        <w:t xml:space="preserve">caiba a </w:t>
      </w:r>
      <w:r w:rsidRPr="00F91AA5">
        <w:rPr>
          <w:rFonts w:ascii="Verdana" w:eastAsia="Times New Roman" w:hAnsi="Verdana" w:cs="Arial"/>
          <w:b/>
          <w:bCs/>
          <w:sz w:val="12"/>
          <w:szCs w:val="18"/>
          <w:lang w:eastAsia="pt-BR"/>
        </w:rPr>
        <w:t>CONTRATADA</w:t>
      </w:r>
      <w:r w:rsidRPr="00F91AA5">
        <w:rPr>
          <w:rFonts w:ascii="Verdana" w:eastAsia="Times New Roman" w:hAnsi="Verdana" w:cs="Arial"/>
          <w:sz w:val="12"/>
          <w:szCs w:val="18"/>
          <w:lang w:eastAsia="pt-BR"/>
        </w:rPr>
        <w:t xml:space="preserve"> qualquer direito, exceto o de receber o estrito valor correspondente às obras realizadas, desde que estejam de acordo com as prescrições ora pactuadas, assegurada à defesa prévia.</w:t>
      </w:r>
    </w:p>
    <w:p w:rsidR="004612DE" w:rsidRPr="00F91AA5" w:rsidRDefault="004612DE" w:rsidP="008E4D75">
      <w:pPr>
        <w:spacing w:after="120" w:line="360" w:lineRule="auto"/>
        <w:ind w:right="53"/>
        <w:jc w:val="both"/>
        <w:rPr>
          <w:rFonts w:ascii="Verdana" w:eastAsia="Times New Roman" w:hAnsi="Verdana" w:cs="Arial"/>
          <w:sz w:val="12"/>
          <w:szCs w:val="18"/>
          <w:lang w:eastAsia="pt-BR"/>
        </w:rPr>
      </w:pPr>
    </w:p>
    <w:p w:rsidR="004612DE" w:rsidRPr="00F91AA5" w:rsidRDefault="004612DE" w:rsidP="008E4D75">
      <w:pPr>
        <w:spacing w:after="120" w:line="240" w:lineRule="auto"/>
        <w:ind w:right="53"/>
        <w:jc w:val="both"/>
        <w:rPr>
          <w:rFonts w:ascii="Verdana" w:eastAsia="Times New Roman" w:hAnsi="Verdana" w:cs="Arial"/>
          <w:sz w:val="12"/>
          <w:szCs w:val="18"/>
          <w:lang w:eastAsia="pt-BR"/>
        </w:rPr>
      </w:pPr>
      <w:r w:rsidRPr="00F91AA5">
        <w:rPr>
          <w:rFonts w:ascii="Verdana" w:eastAsia="Times New Roman" w:hAnsi="Verdana" w:cs="Arial"/>
          <w:b/>
          <w:bCs/>
          <w:sz w:val="12"/>
          <w:szCs w:val="18"/>
          <w:u w:val="single"/>
          <w:lang w:eastAsia="pt-BR"/>
        </w:rPr>
        <w:t>SUB-CLÁUSULA PRIMEIRA</w:t>
      </w:r>
      <w:r w:rsidRPr="00F91AA5">
        <w:rPr>
          <w:rFonts w:ascii="Verdana" w:eastAsia="Times New Roman" w:hAnsi="Verdana" w:cs="Arial"/>
          <w:sz w:val="12"/>
          <w:szCs w:val="18"/>
          <w:lang w:eastAsia="pt-BR"/>
        </w:rPr>
        <w:t xml:space="preserve"> – Este contrato poderá, ainda, ser rescindido nos seguintes casos:</w:t>
      </w:r>
    </w:p>
    <w:p w:rsidR="004612DE" w:rsidRPr="00F91AA5" w:rsidRDefault="004612DE" w:rsidP="008E4D75">
      <w:pPr>
        <w:spacing w:after="120" w:line="240" w:lineRule="auto"/>
        <w:ind w:right="53"/>
        <w:jc w:val="both"/>
        <w:rPr>
          <w:rFonts w:ascii="Verdana" w:eastAsia="Times New Roman" w:hAnsi="Verdana" w:cs="Arial"/>
          <w:sz w:val="12"/>
          <w:szCs w:val="18"/>
          <w:lang w:eastAsia="pt-BR"/>
        </w:rPr>
      </w:pPr>
    </w:p>
    <w:p w:rsidR="004612DE" w:rsidRPr="00F91AA5" w:rsidRDefault="004612DE" w:rsidP="00C54D55">
      <w:pPr>
        <w:numPr>
          <w:ilvl w:val="0"/>
          <w:numId w:val="8"/>
        </w:num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lastRenderedPageBreak/>
        <w:t xml:space="preserve">Decretação de falência, pedido de concordata ou dissolução da </w:t>
      </w:r>
      <w:r w:rsidRPr="00F91AA5">
        <w:rPr>
          <w:rFonts w:ascii="Verdana" w:eastAsia="Times New Roman" w:hAnsi="Verdana" w:cs="Arial"/>
          <w:b/>
          <w:bCs/>
          <w:sz w:val="12"/>
          <w:szCs w:val="18"/>
          <w:lang w:eastAsia="pt-BR"/>
        </w:rPr>
        <w:t>CONTRATADA;</w:t>
      </w:r>
    </w:p>
    <w:p w:rsidR="004612DE" w:rsidRPr="00F91AA5" w:rsidRDefault="004612DE" w:rsidP="00C54D55">
      <w:pPr>
        <w:numPr>
          <w:ilvl w:val="0"/>
          <w:numId w:val="8"/>
        </w:num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Alteração do Contrato Social ou a notificação da finalidade ou da estrutura da </w:t>
      </w:r>
      <w:r w:rsidRPr="00F91AA5">
        <w:rPr>
          <w:rFonts w:ascii="Verdana" w:eastAsia="Times New Roman" w:hAnsi="Verdana" w:cs="Arial"/>
          <w:b/>
          <w:bCs/>
          <w:sz w:val="12"/>
          <w:szCs w:val="18"/>
          <w:lang w:eastAsia="pt-BR"/>
        </w:rPr>
        <w:t>CONTRATADA</w:t>
      </w:r>
      <w:r w:rsidRPr="00F91AA5">
        <w:rPr>
          <w:rFonts w:ascii="Verdana" w:eastAsia="Times New Roman" w:hAnsi="Verdana" w:cs="Arial"/>
          <w:sz w:val="12"/>
          <w:szCs w:val="18"/>
          <w:lang w:eastAsia="pt-BR"/>
        </w:rPr>
        <w:t xml:space="preserve">, que, ajuízo da </w:t>
      </w:r>
      <w:r w:rsidRPr="00F91AA5">
        <w:rPr>
          <w:rFonts w:ascii="Verdana" w:eastAsia="Times New Roman" w:hAnsi="Verdana" w:cs="Arial"/>
          <w:b/>
          <w:bCs/>
          <w:sz w:val="12"/>
          <w:szCs w:val="18"/>
          <w:lang w:eastAsia="pt-BR"/>
        </w:rPr>
        <w:t>CONTRATANTE</w:t>
      </w:r>
      <w:r w:rsidRPr="00F91AA5">
        <w:rPr>
          <w:rFonts w:ascii="Verdana" w:eastAsia="Times New Roman" w:hAnsi="Verdana" w:cs="Arial"/>
          <w:sz w:val="12"/>
          <w:szCs w:val="18"/>
          <w:lang w:eastAsia="pt-BR"/>
        </w:rPr>
        <w:t>, prejudique a execução deste pacto;</w:t>
      </w:r>
    </w:p>
    <w:p w:rsidR="004612DE" w:rsidRPr="00F91AA5" w:rsidRDefault="004612DE" w:rsidP="00C54D55">
      <w:pPr>
        <w:numPr>
          <w:ilvl w:val="0"/>
          <w:numId w:val="8"/>
        </w:num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Transferência dos direitos e/ou obrigações pertinentes a este Contrato, sem prévia e expressa autorização da </w:t>
      </w:r>
      <w:r w:rsidRPr="00F91AA5">
        <w:rPr>
          <w:rFonts w:ascii="Verdana" w:eastAsia="Times New Roman" w:hAnsi="Verdana" w:cs="Arial"/>
          <w:b/>
          <w:bCs/>
          <w:sz w:val="12"/>
          <w:szCs w:val="18"/>
          <w:lang w:eastAsia="pt-BR"/>
        </w:rPr>
        <w:t>CONTRATANTE;</w:t>
      </w:r>
    </w:p>
    <w:p w:rsidR="004612DE" w:rsidRPr="00F91AA5" w:rsidRDefault="004612DE" w:rsidP="00C54D55">
      <w:pPr>
        <w:numPr>
          <w:ilvl w:val="0"/>
          <w:numId w:val="8"/>
        </w:num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Cometimento reiterado de faltas;</w:t>
      </w:r>
    </w:p>
    <w:p w:rsidR="004612DE" w:rsidRPr="00F91AA5" w:rsidRDefault="004612DE" w:rsidP="00C54D55">
      <w:pPr>
        <w:numPr>
          <w:ilvl w:val="0"/>
          <w:numId w:val="8"/>
        </w:num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No interesse da </w:t>
      </w:r>
      <w:r w:rsidRPr="00F91AA5">
        <w:rPr>
          <w:rFonts w:ascii="Verdana" w:eastAsia="Times New Roman" w:hAnsi="Verdana" w:cs="Arial"/>
          <w:b/>
          <w:bCs/>
          <w:sz w:val="12"/>
          <w:szCs w:val="18"/>
          <w:lang w:eastAsia="pt-BR"/>
        </w:rPr>
        <w:t>CONTRATANTE</w:t>
      </w:r>
      <w:r w:rsidRPr="00F91AA5">
        <w:rPr>
          <w:rFonts w:ascii="Verdana" w:eastAsia="Times New Roman" w:hAnsi="Verdana" w:cs="Arial"/>
          <w:sz w:val="12"/>
          <w:szCs w:val="18"/>
          <w:lang w:eastAsia="pt-BR"/>
        </w:rPr>
        <w:t>, mediante comunicação com antecedência de 15(quinze) dias, com o pagamento dos serviços realizados até a data comunicada no aviso de rescisão;</w:t>
      </w:r>
    </w:p>
    <w:p w:rsidR="004612DE" w:rsidRPr="00F91AA5" w:rsidRDefault="004612DE" w:rsidP="00C54D55">
      <w:pPr>
        <w:numPr>
          <w:ilvl w:val="0"/>
          <w:numId w:val="8"/>
        </w:num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No caso de descumprimento da legislação sobre trabalho de menores nos Termos do disposto no inciso XXXIII do artigo 7º da Constituição Federal.</w:t>
      </w:r>
    </w:p>
    <w:p w:rsidR="004612DE" w:rsidRPr="00F91AA5" w:rsidRDefault="004612DE" w:rsidP="008E4D75">
      <w:p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b/>
          <w:bCs/>
          <w:sz w:val="12"/>
          <w:szCs w:val="18"/>
          <w:u w:val="single"/>
          <w:lang w:eastAsia="pt-BR"/>
        </w:rPr>
        <w:t>SUB-CLÁUSULA SEGUNDA</w:t>
      </w:r>
      <w:r w:rsidRPr="00F91AA5">
        <w:rPr>
          <w:rFonts w:ascii="Verdana" w:eastAsia="Times New Roman" w:hAnsi="Verdana" w:cs="Arial"/>
          <w:sz w:val="12"/>
          <w:szCs w:val="18"/>
          <w:lang w:eastAsia="pt-BR"/>
        </w:rPr>
        <w:t xml:space="preserve"> – Na hipótese </w:t>
      </w:r>
      <w:proofErr w:type="gramStart"/>
      <w:r w:rsidRPr="00F91AA5">
        <w:rPr>
          <w:rFonts w:ascii="Verdana" w:eastAsia="Times New Roman" w:hAnsi="Verdana" w:cs="Arial"/>
          <w:sz w:val="12"/>
          <w:szCs w:val="18"/>
          <w:lang w:eastAsia="pt-BR"/>
        </w:rPr>
        <w:t>do</w:t>
      </w:r>
      <w:proofErr w:type="gramEnd"/>
      <w:r w:rsidRPr="00F91AA5">
        <w:rPr>
          <w:rFonts w:ascii="Verdana" w:eastAsia="Times New Roman" w:hAnsi="Verdana" w:cs="Arial"/>
          <w:sz w:val="12"/>
          <w:szCs w:val="18"/>
          <w:lang w:eastAsia="pt-BR"/>
        </w:rPr>
        <w:t xml:space="preserve"> Contrato ser rescindido por negligência da </w:t>
      </w:r>
      <w:r w:rsidRPr="00F91AA5">
        <w:rPr>
          <w:rFonts w:ascii="Verdana" w:eastAsia="Times New Roman" w:hAnsi="Verdana" w:cs="Arial"/>
          <w:b/>
          <w:bCs/>
          <w:sz w:val="12"/>
          <w:szCs w:val="18"/>
          <w:lang w:eastAsia="pt-BR"/>
        </w:rPr>
        <w:t xml:space="preserve">CONTRATADA, </w:t>
      </w:r>
      <w:r w:rsidRPr="00F91AA5">
        <w:rPr>
          <w:rFonts w:ascii="Verdana" w:eastAsia="Times New Roman" w:hAnsi="Verdana" w:cs="Arial"/>
          <w:sz w:val="12"/>
          <w:szCs w:val="18"/>
          <w:lang w:eastAsia="pt-BR"/>
        </w:rPr>
        <w:t>esta ficará sujeita às seguintes consequências, sem prejuízo de outras sanções Contratuais e legais:</w:t>
      </w:r>
    </w:p>
    <w:p w:rsidR="004612DE" w:rsidRPr="00F91AA5" w:rsidRDefault="004612DE" w:rsidP="008E4D75">
      <w:pPr>
        <w:spacing w:after="120" w:line="240" w:lineRule="auto"/>
        <w:ind w:right="53"/>
        <w:jc w:val="both"/>
        <w:rPr>
          <w:rFonts w:ascii="Verdana" w:eastAsia="Times New Roman" w:hAnsi="Verdana" w:cs="Arial"/>
          <w:sz w:val="2"/>
          <w:szCs w:val="18"/>
          <w:lang w:eastAsia="pt-BR"/>
        </w:rPr>
      </w:pPr>
    </w:p>
    <w:p w:rsidR="004612DE" w:rsidRPr="00F91AA5" w:rsidRDefault="004612DE" w:rsidP="00C54D55">
      <w:pPr>
        <w:numPr>
          <w:ilvl w:val="0"/>
          <w:numId w:val="9"/>
        </w:num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Assunção imediata do objeto do Contrato pela </w:t>
      </w:r>
      <w:r w:rsidRPr="00F91AA5">
        <w:rPr>
          <w:rFonts w:ascii="Verdana" w:eastAsia="Times New Roman" w:hAnsi="Verdana" w:cs="Arial"/>
          <w:b/>
          <w:bCs/>
          <w:sz w:val="12"/>
          <w:szCs w:val="18"/>
          <w:lang w:eastAsia="pt-BR"/>
        </w:rPr>
        <w:t>CONTRATANTE,</w:t>
      </w:r>
      <w:r w:rsidRPr="00F91AA5">
        <w:rPr>
          <w:rFonts w:ascii="Verdana" w:eastAsia="Times New Roman" w:hAnsi="Verdana" w:cs="Arial"/>
          <w:sz w:val="12"/>
          <w:szCs w:val="18"/>
          <w:lang w:eastAsia="pt-BR"/>
        </w:rPr>
        <w:t xml:space="preserve"> no estado e local em que encontra; e</w:t>
      </w:r>
    </w:p>
    <w:p w:rsidR="004612DE" w:rsidRPr="00F91AA5" w:rsidRDefault="004612DE" w:rsidP="00C54D55">
      <w:pPr>
        <w:numPr>
          <w:ilvl w:val="0"/>
          <w:numId w:val="9"/>
        </w:num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Ocupação e utilização do local, instalações, equipamentos, material e pessoal empregado na execução do Contrato, pela </w:t>
      </w:r>
      <w:r w:rsidRPr="00F91AA5">
        <w:rPr>
          <w:rFonts w:ascii="Verdana" w:eastAsia="Times New Roman" w:hAnsi="Verdana" w:cs="Arial"/>
          <w:b/>
          <w:bCs/>
          <w:sz w:val="12"/>
          <w:szCs w:val="18"/>
          <w:lang w:eastAsia="pt-BR"/>
        </w:rPr>
        <w:t>CONTRATANTE,</w:t>
      </w:r>
      <w:r w:rsidRPr="00F91AA5">
        <w:rPr>
          <w:rFonts w:ascii="Verdana" w:eastAsia="Times New Roman" w:hAnsi="Verdana" w:cs="Arial"/>
          <w:sz w:val="12"/>
          <w:szCs w:val="18"/>
          <w:lang w:eastAsia="pt-BR"/>
        </w:rPr>
        <w:t xml:space="preserve"> necessários à sua continuidade, na forma da lei.</w:t>
      </w:r>
    </w:p>
    <w:p w:rsidR="004612DE" w:rsidRPr="00F91AA5" w:rsidRDefault="004612DE" w:rsidP="008E4D75">
      <w:pPr>
        <w:spacing w:after="120" w:line="240" w:lineRule="auto"/>
        <w:ind w:right="53"/>
        <w:jc w:val="both"/>
        <w:rPr>
          <w:rFonts w:ascii="Verdana" w:eastAsia="Times New Roman" w:hAnsi="Verdana" w:cs="Arial"/>
          <w:b/>
          <w:bCs/>
          <w:sz w:val="4"/>
          <w:szCs w:val="18"/>
          <w:u w:val="single"/>
          <w:lang w:eastAsia="pt-BR"/>
        </w:rPr>
      </w:pPr>
    </w:p>
    <w:p w:rsidR="004612DE" w:rsidRPr="00F91AA5" w:rsidRDefault="004612DE" w:rsidP="008E4D75">
      <w:pPr>
        <w:spacing w:after="120" w:line="240" w:lineRule="auto"/>
        <w:ind w:right="53"/>
        <w:jc w:val="both"/>
        <w:rPr>
          <w:rFonts w:ascii="Verdana" w:eastAsia="Times New Roman" w:hAnsi="Verdana" w:cs="Arial"/>
          <w:b/>
          <w:bCs/>
          <w:sz w:val="12"/>
          <w:szCs w:val="18"/>
          <w:u w:val="single"/>
          <w:lang w:eastAsia="pt-BR"/>
        </w:rPr>
      </w:pPr>
      <w:r w:rsidRPr="00F91AA5">
        <w:rPr>
          <w:rFonts w:ascii="Verdana" w:eastAsia="Times New Roman" w:hAnsi="Verdana" w:cs="Arial"/>
          <w:b/>
          <w:bCs/>
          <w:sz w:val="12"/>
          <w:szCs w:val="18"/>
          <w:u w:val="single"/>
          <w:lang w:eastAsia="pt-BR"/>
        </w:rPr>
        <w:t xml:space="preserve">CLÁUSULA </w:t>
      </w:r>
      <w:r w:rsidR="00EB2AA2" w:rsidRPr="00F91AA5">
        <w:rPr>
          <w:rFonts w:ascii="Verdana" w:eastAsia="Times New Roman" w:hAnsi="Verdana" w:cs="Arial"/>
          <w:b/>
          <w:bCs/>
          <w:sz w:val="12"/>
          <w:szCs w:val="18"/>
          <w:u w:val="single"/>
          <w:lang w:eastAsia="pt-BR"/>
        </w:rPr>
        <w:t>DÉCIMA PRIMEIRA</w:t>
      </w:r>
      <w:r w:rsidRPr="00F91AA5">
        <w:rPr>
          <w:rFonts w:ascii="Verdana" w:eastAsia="Times New Roman" w:hAnsi="Verdana" w:cs="Arial"/>
          <w:b/>
          <w:bCs/>
          <w:sz w:val="12"/>
          <w:szCs w:val="18"/>
          <w:u w:val="single"/>
          <w:lang w:eastAsia="pt-BR"/>
        </w:rPr>
        <w:t xml:space="preserve"> – DO FORO</w:t>
      </w:r>
    </w:p>
    <w:p w:rsidR="004612DE" w:rsidRPr="00F91AA5" w:rsidRDefault="004612DE" w:rsidP="008E4D75">
      <w:p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O Foro para solução de qualquer conflito decorrente do presente Contrato é o Foro da Comarca de </w:t>
      </w:r>
      <w:r w:rsidR="00EB2AA2" w:rsidRPr="00F91AA5">
        <w:rPr>
          <w:rFonts w:ascii="Verdana" w:eastAsia="Times New Roman" w:hAnsi="Verdana" w:cs="Arial"/>
          <w:sz w:val="12"/>
          <w:szCs w:val="18"/>
          <w:lang w:eastAsia="pt-BR"/>
        </w:rPr>
        <w:t xml:space="preserve">Porteirinha </w:t>
      </w:r>
      <w:r w:rsidRPr="00F91AA5">
        <w:rPr>
          <w:rFonts w:ascii="Verdana" w:eastAsia="Times New Roman" w:hAnsi="Verdana" w:cs="Arial"/>
          <w:sz w:val="12"/>
          <w:szCs w:val="18"/>
          <w:lang w:eastAsia="pt-BR"/>
        </w:rPr>
        <w:t>Estado de Minas Gerais.</w:t>
      </w:r>
    </w:p>
    <w:p w:rsidR="004612DE" w:rsidRPr="00F91AA5" w:rsidRDefault="004612DE" w:rsidP="008E4D75">
      <w:pPr>
        <w:spacing w:after="120" w:line="240" w:lineRule="auto"/>
        <w:ind w:right="53"/>
        <w:jc w:val="both"/>
        <w:rPr>
          <w:rFonts w:ascii="Verdana" w:eastAsia="Times New Roman" w:hAnsi="Verdana" w:cs="Arial"/>
          <w:b/>
          <w:bCs/>
          <w:sz w:val="2"/>
          <w:szCs w:val="18"/>
          <w:u w:val="single"/>
          <w:lang w:eastAsia="pt-BR"/>
        </w:rPr>
      </w:pPr>
    </w:p>
    <w:p w:rsidR="004612DE" w:rsidRPr="00F91AA5" w:rsidRDefault="004612DE" w:rsidP="008E4D75">
      <w:pPr>
        <w:spacing w:after="120" w:line="240" w:lineRule="auto"/>
        <w:ind w:right="53"/>
        <w:jc w:val="both"/>
        <w:rPr>
          <w:rFonts w:ascii="Verdana" w:eastAsia="Times New Roman" w:hAnsi="Verdana" w:cs="Arial"/>
          <w:b/>
          <w:bCs/>
          <w:sz w:val="2"/>
          <w:szCs w:val="18"/>
          <w:u w:val="single"/>
          <w:lang w:eastAsia="pt-BR"/>
        </w:rPr>
      </w:pPr>
    </w:p>
    <w:p w:rsidR="004612DE" w:rsidRPr="00F91AA5" w:rsidRDefault="004612DE" w:rsidP="008E4D75">
      <w:pPr>
        <w:spacing w:after="120" w:line="240" w:lineRule="auto"/>
        <w:ind w:right="53"/>
        <w:jc w:val="both"/>
        <w:rPr>
          <w:rFonts w:ascii="Verdana" w:eastAsia="Times New Roman" w:hAnsi="Verdana" w:cs="Arial"/>
          <w:b/>
          <w:bCs/>
          <w:sz w:val="12"/>
          <w:szCs w:val="18"/>
          <w:u w:val="single"/>
          <w:lang w:eastAsia="pt-BR"/>
        </w:rPr>
      </w:pPr>
      <w:r w:rsidRPr="00F91AA5">
        <w:rPr>
          <w:rFonts w:ascii="Verdana" w:eastAsia="Times New Roman" w:hAnsi="Verdana" w:cs="Arial"/>
          <w:b/>
          <w:bCs/>
          <w:sz w:val="12"/>
          <w:szCs w:val="18"/>
          <w:u w:val="single"/>
          <w:lang w:eastAsia="pt-BR"/>
        </w:rPr>
        <w:t>CLÁUSULA DÉCIMA</w:t>
      </w:r>
      <w:r w:rsidR="00EB2AA2" w:rsidRPr="00F91AA5">
        <w:rPr>
          <w:rFonts w:ascii="Verdana" w:eastAsia="Times New Roman" w:hAnsi="Verdana" w:cs="Arial"/>
          <w:b/>
          <w:bCs/>
          <w:sz w:val="12"/>
          <w:szCs w:val="18"/>
          <w:u w:val="single"/>
          <w:lang w:eastAsia="pt-BR"/>
        </w:rPr>
        <w:t xml:space="preserve"> SEGUNDA</w:t>
      </w:r>
      <w:r w:rsidRPr="00F91AA5">
        <w:rPr>
          <w:rFonts w:ascii="Verdana" w:eastAsia="Times New Roman" w:hAnsi="Verdana" w:cs="Arial"/>
          <w:b/>
          <w:bCs/>
          <w:sz w:val="12"/>
          <w:szCs w:val="18"/>
          <w:u w:val="single"/>
          <w:lang w:eastAsia="pt-BR"/>
        </w:rPr>
        <w:t xml:space="preserve"> – DA FRAUDE E CORRUPÇÃO</w:t>
      </w:r>
    </w:p>
    <w:p w:rsidR="004612DE" w:rsidRPr="00F91AA5" w:rsidRDefault="004612DE" w:rsidP="008E4D75">
      <w:pPr>
        <w:spacing w:after="120" w:line="240" w:lineRule="auto"/>
        <w:ind w:right="53"/>
        <w:jc w:val="both"/>
        <w:rPr>
          <w:rFonts w:ascii="Verdana" w:eastAsia="Times New Roman" w:hAnsi="Verdana" w:cs="Arial"/>
          <w:sz w:val="12"/>
          <w:szCs w:val="18"/>
          <w:lang w:eastAsia="pt-BR"/>
        </w:rPr>
      </w:pPr>
    </w:p>
    <w:p w:rsidR="004612DE" w:rsidRPr="00F91AA5" w:rsidRDefault="004612DE" w:rsidP="008E4D75">
      <w:p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A </w:t>
      </w:r>
      <w:r w:rsidRPr="00F91AA5">
        <w:rPr>
          <w:rFonts w:ascii="Verdana" w:eastAsia="Times New Roman" w:hAnsi="Verdana" w:cs="Arial"/>
          <w:b/>
          <w:bCs/>
          <w:sz w:val="12"/>
          <w:szCs w:val="18"/>
          <w:lang w:eastAsia="pt-BR"/>
        </w:rPr>
        <w:t xml:space="preserve">CONTRATADA </w:t>
      </w:r>
      <w:r w:rsidRPr="00F91AA5">
        <w:rPr>
          <w:rFonts w:ascii="Verdana" w:eastAsia="Times New Roman" w:hAnsi="Verdana" w:cs="Arial"/>
          <w:sz w:val="12"/>
          <w:szCs w:val="18"/>
          <w:lang w:eastAsia="pt-BR"/>
        </w:rPr>
        <w:t>deverá observar os mais altos padrões éticos durante a execução do contrato, estando sujeita às sanções previstas na Legislação Brasileira.</w:t>
      </w:r>
    </w:p>
    <w:p w:rsidR="004612DE" w:rsidRPr="00F91AA5" w:rsidRDefault="004612DE" w:rsidP="008E4D75">
      <w:pPr>
        <w:spacing w:after="120" w:line="240" w:lineRule="auto"/>
        <w:ind w:right="53"/>
        <w:jc w:val="both"/>
        <w:rPr>
          <w:rFonts w:ascii="Verdana" w:eastAsia="Times New Roman" w:hAnsi="Verdana" w:cs="Arial"/>
          <w:b/>
          <w:bCs/>
          <w:sz w:val="4"/>
          <w:szCs w:val="18"/>
          <w:u w:val="single"/>
          <w:lang w:eastAsia="pt-BR"/>
        </w:rPr>
      </w:pPr>
    </w:p>
    <w:p w:rsidR="004612DE" w:rsidRPr="00F91AA5" w:rsidRDefault="004612DE" w:rsidP="008E4D75">
      <w:pPr>
        <w:spacing w:after="120" w:line="240" w:lineRule="auto"/>
        <w:ind w:right="53"/>
        <w:jc w:val="both"/>
        <w:rPr>
          <w:rFonts w:ascii="Verdana" w:eastAsia="Times New Roman" w:hAnsi="Verdana" w:cs="Arial"/>
          <w:b/>
          <w:bCs/>
          <w:sz w:val="12"/>
          <w:szCs w:val="18"/>
          <w:u w:val="single"/>
          <w:lang w:eastAsia="pt-BR"/>
        </w:rPr>
      </w:pPr>
      <w:r w:rsidRPr="00F91AA5">
        <w:rPr>
          <w:rFonts w:ascii="Verdana" w:eastAsia="Times New Roman" w:hAnsi="Verdana" w:cs="Arial"/>
          <w:b/>
          <w:bCs/>
          <w:sz w:val="12"/>
          <w:szCs w:val="18"/>
          <w:u w:val="single"/>
          <w:lang w:eastAsia="pt-BR"/>
        </w:rPr>
        <w:t xml:space="preserve">CLÁUSULA DÉCIMA </w:t>
      </w:r>
      <w:r w:rsidR="00EB2AA2" w:rsidRPr="00F91AA5">
        <w:rPr>
          <w:rFonts w:ascii="Verdana" w:eastAsia="Times New Roman" w:hAnsi="Verdana" w:cs="Arial"/>
          <w:b/>
          <w:bCs/>
          <w:sz w:val="12"/>
          <w:szCs w:val="18"/>
          <w:u w:val="single"/>
          <w:lang w:eastAsia="pt-BR"/>
        </w:rPr>
        <w:t>TERCEIRA</w:t>
      </w:r>
      <w:r w:rsidRPr="00F91AA5">
        <w:rPr>
          <w:rFonts w:ascii="Verdana" w:eastAsia="Times New Roman" w:hAnsi="Verdana" w:cs="Arial"/>
          <w:b/>
          <w:bCs/>
          <w:sz w:val="12"/>
          <w:szCs w:val="18"/>
          <w:u w:val="single"/>
          <w:lang w:eastAsia="pt-BR"/>
        </w:rPr>
        <w:t xml:space="preserve"> – DAS DISPOSIÇÕES FINAIS</w:t>
      </w:r>
    </w:p>
    <w:p w:rsidR="004612DE" w:rsidRPr="00F91AA5" w:rsidRDefault="004612DE" w:rsidP="008E4D75">
      <w:pPr>
        <w:spacing w:after="120" w:line="240" w:lineRule="auto"/>
        <w:ind w:right="53"/>
        <w:jc w:val="both"/>
        <w:rPr>
          <w:rFonts w:ascii="Verdana" w:eastAsia="Times New Roman" w:hAnsi="Verdana" w:cs="Arial"/>
          <w:sz w:val="12"/>
          <w:szCs w:val="18"/>
          <w:lang w:eastAsia="pt-BR"/>
        </w:rPr>
      </w:pPr>
    </w:p>
    <w:p w:rsidR="004612DE" w:rsidRPr="00F91AA5" w:rsidRDefault="004612DE" w:rsidP="008E4D75">
      <w:p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Declaram as partes que este Contrato corresponde à manifestação final, completa e exclusiva do acordo entre elas celebrado.</w:t>
      </w:r>
    </w:p>
    <w:p w:rsidR="004612DE" w:rsidRPr="00F91AA5" w:rsidRDefault="004612DE" w:rsidP="008E4D75">
      <w:pPr>
        <w:spacing w:after="120" w:line="360" w:lineRule="auto"/>
        <w:ind w:right="53"/>
        <w:jc w:val="both"/>
        <w:rPr>
          <w:rFonts w:ascii="Verdana" w:eastAsia="Times New Roman" w:hAnsi="Verdana" w:cs="Arial"/>
          <w:sz w:val="12"/>
          <w:szCs w:val="18"/>
          <w:lang w:eastAsia="pt-BR"/>
        </w:rPr>
      </w:pPr>
      <w:r w:rsidRPr="00F91AA5">
        <w:rPr>
          <w:rFonts w:ascii="Verdana" w:eastAsia="Times New Roman" w:hAnsi="Verdana" w:cs="Arial"/>
          <w:sz w:val="12"/>
          <w:szCs w:val="18"/>
          <w:lang w:eastAsia="pt-BR"/>
        </w:rPr>
        <w:t>E, por assim estarem de pleno acordo, assinam o presente instrumento, em três vias, de igual teor e forma, para todos os fins de direito, na presença das duas testemunhas abaixo, que a tudo assistiram.</w:t>
      </w:r>
    </w:p>
    <w:p w:rsidR="004612DE" w:rsidRPr="00F761FE" w:rsidRDefault="004612DE" w:rsidP="008E4D75">
      <w:pPr>
        <w:spacing w:after="120" w:line="240" w:lineRule="auto"/>
        <w:ind w:right="53"/>
        <w:jc w:val="both"/>
        <w:rPr>
          <w:rFonts w:ascii="Verdana" w:eastAsia="Times New Roman" w:hAnsi="Verdana" w:cs="Arial"/>
          <w:sz w:val="2"/>
          <w:szCs w:val="18"/>
          <w:lang w:eastAsia="pt-BR"/>
        </w:rPr>
      </w:pPr>
    </w:p>
    <w:p w:rsidR="004612DE" w:rsidRPr="00F91AA5" w:rsidRDefault="004612DE" w:rsidP="008E4D75">
      <w:pPr>
        <w:spacing w:after="120" w:line="240" w:lineRule="auto"/>
        <w:ind w:right="53"/>
        <w:jc w:val="both"/>
        <w:rPr>
          <w:rFonts w:ascii="Verdana" w:eastAsia="Times New Roman" w:hAnsi="Verdana" w:cs="Arial"/>
          <w:sz w:val="12"/>
          <w:szCs w:val="18"/>
          <w:lang w:eastAsia="pt-BR"/>
        </w:rPr>
      </w:pPr>
    </w:p>
    <w:p w:rsidR="004612DE" w:rsidRPr="00F91AA5" w:rsidRDefault="00966A30" w:rsidP="008E4D75">
      <w:pPr>
        <w:spacing w:after="120" w:line="240" w:lineRule="auto"/>
        <w:ind w:right="53"/>
        <w:jc w:val="center"/>
        <w:rPr>
          <w:rFonts w:ascii="Verdana" w:eastAsia="Times New Roman" w:hAnsi="Verdana" w:cs="Arial"/>
          <w:sz w:val="12"/>
          <w:szCs w:val="18"/>
          <w:lang w:eastAsia="pt-BR"/>
        </w:rPr>
      </w:pPr>
      <w:r>
        <w:rPr>
          <w:rFonts w:ascii="Verdana" w:eastAsia="Times New Roman" w:hAnsi="Verdana" w:cs="Arial"/>
          <w:sz w:val="12"/>
          <w:szCs w:val="18"/>
          <w:lang w:eastAsia="pt-BR"/>
        </w:rPr>
        <w:t>SERRANOPOLIS DE MINAS</w:t>
      </w:r>
      <w:r w:rsidR="004612DE" w:rsidRPr="00F91AA5">
        <w:rPr>
          <w:rFonts w:ascii="Verdana" w:eastAsia="Times New Roman" w:hAnsi="Verdana" w:cs="Arial"/>
          <w:sz w:val="12"/>
          <w:szCs w:val="18"/>
          <w:lang w:eastAsia="pt-BR"/>
        </w:rPr>
        <w:t xml:space="preserve"> – MG, ____ de __________ </w:t>
      </w:r>
      <w:proofErr w:type="spellStart"/>
      <w:r w:rsidR="004612DE" w:rsidRPr="00F91AA5">
        <w:rPr>
          <w:rFonts w:ascii="Verdana" w:eastAsia="Times New Roman" w:hAnsi="Verdana" w:cs="Arial"/>
          <w:sz w:val="12"/>
          <w:szCs w:val="18"/>
          <w:lang w:eastAsia="pt-BR"/>
        </w:rPr>
        <w:t>de</w:t>
      </w:r>
      <w:proofErr w:type="spellEnd"/>
      <w:r w:rsidR="004612DE" w:rsidRPr="00F91AA5">
        <w:rPr>
          <w:rFonts w:ascii="Verdana" w:eastAsia="Times New Roman" w:hAnsi="Verdana" w:cs="Arial"/>
          <w:sz w:val="12"/>
          <w:szCs w:val="18"/>
          <w:lang w:eastAsia="pt-BR"/>
        </w:rPr>
        <w:t xml:space="preserve"> ________.</w:t>
      </w:r>
    </w:p>
    <w:p w:rsidR="004612DE" w:rsidRPr="00F91AA5" w:rsidRDefault="004612DE" w:rsidP="008E4D75">
      <w:pPr>
        <w:spacing w:after="120" w:line="240" w:lineRule="auto"/>
        <w:ind w:right="53"/>
        <w:jc w:val="center"/>
        <w:rPr>
          <w:rFonts w:ascii="Verdana" w:eastAsia="Times New Roman" w:hAnsi="Verdana" w:cs="Arial"/>
          <w:sz w:val="12"/>
          <w:szCs w:val="18"/>
          <w:lang w:eastAsia="pt-BR"/>
        </w:rPr>
      </w:pPr>
    </w:p>
    <w:p w:rsidR="004612DE" w:rsidRPr="00F91AA5" w:rsidRDefault="004612DE" w:rsidP="008E4D75">
      <w:pPr>
        <w:spacing w:after="120" w:line="240" w:lineRule="auto"/>
        <w:ind w:right="53"/>
        <w:jc w:val="center"/>
        <w:rPr>
          <w:rFonts w:ascii="Verdana" w:eastAsia="Times New Roman" w:hAnsi="Verdana" w:cs="Arial"/>
          <w:sz w:val="12"/>
          <w:szCs w:val="18"/>
          <w:lang w:eastAsia="pt-BR"/>
        </w:rPr>
      </w:pPr>
      <w:r w:rsidRPr="00F91AA5">
        <w:rPr>
          <w:rFonts w:ascii="Verdana" w:eastAsia="Times New Roman" w:hAnsi="Verdana" w:cs="Arial"/>
          <w:sz w:val="12"/>
          <w:szCs w:val="18"/>
          <w:lang w:eastAsia="pt-BR"/>
        </w:rPr>
        <w:t>_________________________________________________</w:t>
      </w:r>
    </w:p>
    <w:p w:rsidR="004612DE" w:rsidRPr="00F91AA5" w:rsidRDefault="004612DE" w:rsidP="008E4D75">
      <w:pPr>
        <w:keepNext/>
        <w:spacing w:after="120" w:line="240" w:lineRule="auto"/>
        <w:ind w:right="53"/>
        <w:jc w:val="center"/>
        <w:outlineLvl w:val="3"/>
        <w:rPr>
          <w:rFonts w:ascii="Verdana" w:eastAsia="Times New Roman" w:hAnsi="Verdana" w:cs="Arial"/>
          <w:b/>
          <w:i/>
          <w:sz w:val="12"/>
          <w:szCs w:val="18"/>
          <w:lang w:eastAsia="pt-BR"/>
        </w:rPr>
      </w:pPr>
      <w:r w:rsidRPr="00F91AA5">
        <w:rPr>
          <w:rFonts w:ascii="Verdana" w:eastAsia="Times New Roman" w:hAnsi="Verdana" w:cs="Arial"/>
          <w:b/>
          <w:i/>
          <w:sz w:val="12"/>
          <w:szCs w:val="18"/>
          <w:lang w:eastAsia="pt-BR"/>
        </w:rPr>
        <w:t xml:space="preserve">PREFEITURA MUNICIPAL DE </w:t>
      </w:r>
      <w:r w:rsidR="00966A30">
        <w:rPr>
          <w:rFonts w:ascii="Verdana" w:eastAsia="Times New Roman" w:hAnsi="Verdana" w:cs="Arial"/>
          <w:b/>
          <w:i/>
          <w:sz w:val="12"/>
          <w:szCs w:val="18"/>
          <w:lang w:eastAsia="pt-BR"/>
        </w:rPr>
        <w:t>SERRANOPOLIS DE MINAS</w:t>
      </w:r>
    </w:p>
    <w:p w:rsidR="004612DE" w:rsidRPr="00F91AA5" w:rsidRDefault="00B22BB9" w:rsidP="008E4D75">
      <w:pPr>
        <w:keepNext/>
        <w:spacing w:after="120" w:line="240" w:lineRule="auto"/>
        <w:ind w:right="53"/>
        <w:jc w:val="center"/>
        <w:outlineLvl w:val="4"/>
        <w:rPr>
          <w:rFonts w:ascii="Verdana" w:eastAsia="Times New Roman" w:hAnsi="Verdana" w:cs="Arial"/>
          <w:b/>
          <w:sz w:val="12"/>
          <w:szCs w:val="18"/>
          <w:lang w:eastAsia="pt-BR"/>
        </w:rPr>
      </w:pPr>
      <w:r>
        <w:rPr>
          <w:rFonts w:ascii="Verdana" w:eastAsia="Times New Roman" w:hAnsi="Verdana" w:cs="Arial"/>
          <w:b/>
          <w:sz w:val="12"/>
          <w:szCs w:val="18"/>
          <w:lang w:eastAsia="pt-BR"/>
        </w:rPr>
        <w:t>Elpídio Ribeiro Neto</w:t>
      </w:r>
    </w:p>
    <w:p w:rsidR="004612DE" w:rsidRPr="00F91AA5" w:rsidRDefault="004612DE" w:rsidP="008E4D75">
      <w:pPr>
        <w:keepNext/>
        <w:spacing w:after="120" w:line="240" w:lineRule="auto"/>
        <w:ind w:right="53"/>
        <w:jc w:val="center"/>
        <w:outlineLvl w:val="3"/>
        <w:rPr>
          <w:rFonts w:ascii="Verdana" w:eastAsia="Times New Roman" w:hAnsi="Verdana" w:cs="Arial"/>
          <w:b/>
          <w:i/>
          <w:sz w:val="12"/>
          <w:szCs w:val="18"/>
          <w:lang w:eastAsia="pt-BR"/>
        </w:rPr>
      </w:pPr>
      <w:r w:rsidRPr="00F91AA5">
        <w:rPr>
          <w:rFonts w:ascii="Verdana" w:eastAsia="Times New Roman" w:hAnsi="Verdana" w:cs="Arial"/>
          <w:b/>
          <w:i/>
          <w:sz w:val="12"/>
          <w:szCs w:val="18"/>
          <w:lang w:eastAsia="pt-BR"/>
        </w:rPr>
        <w:t>Prefeito Municipal</w:t>
      </w:r>
    </w:p>
    <w:p w:rsidR="004612DE" w:rsidRPr="00F91AA5" w:rsidRDefault="004612DE" w:rsidP="008E4D75">
      <w:pPr>
        <w:spacing w:after="120" w:line="240" w:lineRule="auto"/>
        <w:ind w:right="53"/>
        <w:jc w:val="center"/>
        <w:rPr>
          <w:rFonts w:ascii="Verdana" w:eastAsia="Times New Roman" w:hAnsi="Verdana" w:cs="Arial"/>
          <w:b/>
          <w:sz w:val="12"/>
          <w:szCs w:val="18"/>
          <w:lang w:eastAsia="pt-BR"/>
        </w:rPr>
      </w:pPr>
    </w:p>
    <w:p w:rsidR="004612DE" w:rsidRPr="00F91AA5" w:rsidRDefault="004612DE" w:rsidP="008E4D75">
      <w:pPr>
        <w:spacing w:after="120" w:line="240" w:lineRule="auto"/>
        <w:ind w:right="53"/>
        <w:jc w:val="center"/>
        <w:rPr>
          <w:rFonts w:ascii="Verdana" w:eastAsia="Times New Roman" w:hAnsi="Verdana" w:cs="Arial"/>
          <w:b/>
          <w:sz w:val="12"/>
          <w:szCs w:val="18"/>
          <w:lang w:eastAsia="pt-BR"/>
        </w:rPr>
      </w:pPr>
      <w:r w:rsidRPr="00F91AA5">
        <w:rPr>
          <w:rFonts w:ascii="Verdana" w:eastAsia="Times New Roman" w:hAnsi="Verdana" w:cs="Arial"/>
          <w:b/>
          <w:sz w:val="12"/>
          <w:szCs w:val="18"/>
          <w:lang w:eastAsia="pt-BR"/>
        </w:rPr>
        <w:t>_________________________________________________</w:t>
      </w:r>
    </w:p>
    <w:p w:rsidR="00DE4C8D" w:rsidRDefault="00DE4C8D" w:rsidP="008E4D75">
      <w:pPr>
        <w:spacing w:after="120" w:line="240" w:lineRule="auto"/>
        <w:ind w:right="53"/>
        <w:jc w:val="center"/>
        <w:rPr>
          <w:rFonts w:ascii="Verdana" w:eastAsia="Times New Roman" w:hAnsi="Verdana" w:cs="Arial"/>
          <w:b/>
          <w:sz w:val="12"/>
          <w:szCs w:val="18"/>
          <w:lang w:eastAsia="pt-BR"/>
        </w:rPr>
      </w:pPr>
      <w:r>
        <w:rPr>
          <w:rFonts w:ascii="Verdana" w:eastAsia="Times New Roman" w:hAnsi="Verdana" w:cs="Arial"/>
          <w:b/>
          <w:sz w:val="12"/>
          <w:szCs w:val="18"/>
          <w:lang w:eastAsia="pt-BR"/>
        </w:rPr>
        <w:t>.........................................</w:t>
      </w:r>
    </w:p>
    <w:p w:rsidR="004612DE" w:rsidRPr="00F91AA5" w:rsidRDefault="004612DE" w:rsidP="008E4D75">
      <w:pPr>
        <w:spacing w:after="120" w:line="240" w:lineRule="auto"/>
        <w:ind w:right="53"/>
        <w:jc w:val="center"/>
        <w:rPr>
          <w:rFonts w:ascii="Verdana" w:eastAsia="Times New Roman" w:hAnsi="Verdana" w:cs="Arial"/>
          <w:b/>
          <w:sz w:val="12"/>
          <w:szCs w:val="18"/>
          <w:lang w:eastAsia="pt-BR"/>
        </w:rPr>
      </w:pPr>
      <w:r w:rsidRPr="00F91AA5">
        <w:rPr>
          <w:rFonts w:ascii="Verdana" w:eastAsia="Times New Roman" w:hAnsi="Verdana" w:cs="Arial"/>
          <w:b/>
          <w:sz w:val="12"/>
          <w:szCs w:val="18"/>
          <w:lang w:eastAsia="pt-BR"/>
        </w:rPr>
        <w:t>CONTRATADA</w:t>
      </w:r>
    </w:p>
    <w:p w:rsidR="004612DE" w:rsidRPr="00F91AA5" w:rsidRDefault="004612DE" w:rsidP="008E4D75">
      <w:pPr>
        <w:spacing w:after="120" w:line="240" w:lineRule="auto"/>
        <w:ind w:right="53"/>
        <w:jc w:val="center"/>
        <w:rPr>
          <w:rFonts w:ascii="Verdana" w:eastAsia="Times New Roman" w:hAnsi="Verdana" w:cs="Arial"/>
          <w:b/>
          <w:sz w:val="12"/>
          <w:szCs w:val="18"/>
          <w:lang w:eastAsia="pt-BR"/>
        </w:rPr>
      </w:pPr>
    </w:p>
    <w:p w:rsidR="004612DE" w:rsidRPr="00F91AA5" w:rsidRDefault="004612DE" w:rsidP="008E4D75">
      <w:pPr>
        <w:spacing w:after="120" w:line="240" w:lineRule="auto"/>
        <w:ind w:right="53"/>
        <w:rPr>
          <w:rFonts w:ascii="Verdana" w:eastAsia="Times New Roman" w:hAnsi="Verdana" w:cs="Arial"/>
          <w:b/>
          <w:sz w:val="12"/>
          <w:szCs w:val="18"/>
          <w:lang w:eastAsia="pt-BR"/>
        </w:rPr>
      </w:pPr>
      <w:r w:rsidRPr="00F91AA5">
        <w:rPr>
          <w:rFonts w:ascii="Verdana" w:eastAsia="Times New Roman" w:hAnsi="Verdana" w:cs="Arial"/>
          <w:b/>
          <w:sz w:val="12"/>
          <w:szCs w:val="18"/>
          <w:lang w:eastAsia="pt-BR"/>
        </w:rPr>
        <w:t>TESTEMUNHAS:</w:t>
      </w:r>
    </w:p>
    <w:p w:rsidR="004612DE" w:rsidRPr="00F91AA5" w:rsidRDefault="004612DE" w:rsidP="008E4D75">
      <w:pPr>
        <w:spacing w:after="120" w:line="240" w:lineRule="auto"/>
        <w:ind w:right="53"/>
        <w:rPr>
          <w:rFonts w:ascii="Verdana" w:eastAsia="Times New Roman" w:hAnsi="Verdana" w:cs="Arial"/>
          <w:sz w:val="12"/>
          <w:szCs w:val="18"/>
          <w:lang w:eastAsia="pt-BR"/>
        </w:rPr>
      </w:pPr>
      <w:r w:rsidRPr="00F91AA5">
        <w:rPr>
          <w:rFonts w:ascii="Verdana" w:eastAsia="Times New Roman" w:hAnsi="Verdana" w:cs="Arial"/>
          <w:sz w:val="12"/>
          <w:szCs w:val="18"/>
          <w:lang w:eastAsia="pt-BR"/>
        </w:rPr>
        <w:t xml:space="preserve">1.____________________________________________       </w:t>
      </w:r>
    </w:p>
    <w:p w:rsidR="004612DE" w:rsidRPr="00F91AA5" w:rsidRDefault="004612DE" w:rsidP="008E4D75">
      <w:pPr>
        <w:spacing w:after="120" w:line="240" w:lineRule="auto"/>
        <w:ind w:right="53"/>
        <w:rPr>
          <w:rFonts w:ascii="Verdana" w:eastAsia="Times New Roman" w:hAnsi="Verdana" w:cs="Arial"/>
          <w:sz w:val="12"/>
          <w:szCs w:val="18"/>
          <w:lang w:eastAsia="pt-BR"/>
        </w:rPr>
      </w:pPr>
    </w:p>
    <w:p w:rsidR="004612DE" w:rsidRPr="00F91AA5" w:rsidRDefault="004612DE" w:rsidP="008E4D75">
      <w:pPr>
        <w:spacing w:after="120" w:line="240" w:lineRule="auto"/>
        <w:ind w:right="53"/>
        <w:rPr>
          <w:rFonts w:ascii="Verdana" w:eastAsia="Times New Roman" w:hAnsi="Verdana" w:cs="Arial"/>
          <w:sz w:val="12"/>
          <w:szCs w:val="18"/>
          <w:lang w:eastAsia="pt-BR"/>
        </w:rPr>
      </w:pPr>
      <w:r w:rsidRPr="00F91AA5">
        <w:rPr>
          <w:rFonts w:ascii="Verdana" w:eastAsia="Times New Roman" w:hAnsi="Verdana" w:cs="Arial"/>
          <w:sz w:val="12"/>
          <w:szCs w:val="18"/>
          <w:lang w:eastAsia="pt-BR"/>
        </w:rPr>
        <w:t>2.____________________________________________</w:t>
      </w:r>
    </w:p>
    <w:p w:rsidR="004612DE" w:rsidRPr="00F91AA5" w:rsidRDefault="004612DE" w:rsidP="008E4D75">
      <w:pPr>
        <w:spacing w:after="120" w:line="240" w:lineRule="auto"/>
        <w:ind w:right="53"/>
        <w:jc w:val="both"/>
        <w:rPr>
          <w:rFonts w:ascii="Verdana" w:eastAsia="Times New Roman" w:hAnsi="Verdana" w:cs="Arial"/>
          <w:color w:val="000000"/>
          <w:sz w:val="16"/>
          <w:szCs w:val="18"/>
          <w:lang w:eastAsia="pt-BR"/>
        </w:rPr>
      </w:pPr>
    </w:p>
    <w:p w:rsidR="00633DA9" w:rsidRDefault="00B22BB9" w:rsidP="008E4D75">
      <w:pPr>
        <w:spacing w:after="120" w:line="240" w:lineRule="auto"/>
        <w:ind w:right="53"/>
        <w:jc w:val="both"/>
        <w:rPr>
          <w:rFonts w:ascii="Verdana" w:eastAsia="Times New Roman" w:hAnsi="Verdana" w:cs="Arial"/>
          <w:color w:val="000000"/>
          <w:sz w:val="16"/>
          <w:szCs w:val="18"/>
          <w:lang w:eastAsia="pt-BR"/>
        </w:rPr>
      </w:pPr>
      <w:r>
        <w:rPr>
          <w:rFonts w:ascii="Verdana" w:eastAsia="Times New Roman" w:hAnsi="Verdana" w:cs="Arial"/>
          <w:color w:val="000000"/>
          <w:sz w:val="16"/>
          <w:szCs w:val="18"/>
          <w:lang w:eastAsia="pt-BR"/>
        </w:rPr>
        <w:br w:type="page"/>
      </w:r>
    </w:p>
    <w:p w:rsidR="00B22BB9" w:rsidRDefault="00B22BB9" w:rsidP="00B22BB9">
      <w:pPr>
        <w:pBdr>
          <w:top w:val="single" w:sz="4" w:space="1" w:color="auto"/>
          <w:left w:val="single" w:sz="4" w:space="4" w:color="auto"/>
          <w:bottom w:val="single" w:sz="4" w:space="1" w:color="auto"/>
          <w:right w:val="single" w:sz="4" w:space="4" w:color="auto"/>
        </w:pBdr>
        <w:autoSpaceDE w:val="0"/>
        <w:autoSpaceDN w:val="0"/>
        <w:adjustRightInd w:val="0"/>
        <w:spacing w:after="120"/>
        <w:jc w:val="center"/>
        <w:rPr>
          <w:rFonts w:ascii="Verdana" w:hAnsi="Verdana" w:cs="Arial"/>
          <w:b/>
          <w:bCs/>
          <w:sz w:val="18"/>
          <w:szCs w:val="20"/>
        </w:rPr>
      </w:pPr>
      <w:r>
        <w:rPr>
          <w:rFonts w:ascii="Verdana" w:hAnsi="Verdana" w:cs="Arial"/>
          <w:b/>
          <w:bCs/>
          <w:sz w:val="18"/>
          <w:szCs w:val="20"/>
        </w:rPr>
        <w:t>ANEXO VII</w:t>
      </w:r>
    </w:p>
    <w:p w:rsidR="00B22BB9" w:rsidRDefault="00B22BB9" w:rsidP="00B22BB9">
      <w:pPr>
        <w:autoSpaceDE w:val="0"/>
        <w:autoSpaceDN w:val="0"/>
        <w:adjustRightInd w:val="0"/>
        <w:spacing w:after="120"/>
        <w:jc w:val="center"/>
        <w:rPr>
          <w:rFonts w:ascii="Verdana" w:hAnsi="Verdana" w:cs="Arial"/>
          <w:b/>
          <w:bCs/>
          <w:sz w:val="18"/>
          <w:szCs w:val="20"/>
        </w:rPr>
      </w:pPr>
    </w:p>
    <w:p w:rsidR="00B22BB9" w:rsidRDefault="00B22BB9" w:rsidP="00B22BB9">
      <w:pPr>
        <w:autoSpaceDE w:val="0"/>
        <w:autoSpaceDN w:val="0"/>
        <w:adjustRightInd w:val="0"/>
        <w:spacing w:after="120"/>
        <w:jc w:val="center"/>
        <w:rPr>
          <w:rFonts w:ascii="Verdana" w:hAnsi="Verdana" w:cs="Arial"/>
          <w:b/>
          <w:bCs/>
          <w:sz w:val="18"/>
          <w:szCs w:val="20"/>
        </w:rPr>
      </w:pPr>
    </w:p>
    <w:p w:rsidR="00B22BB9" w:rsidRDefault="00B22BB9" w:rsidP="00B22BB9">
      <w:pPr>
        <w:autoSpaceDE w:val="0"/>
        <w:autoSpaceDN w:val="0"/>
        <w:adjustRightInd w:val="0"/>
        <w:spacing w:after="120"/>
        <w:jc w:val="center"/>
        <w:rPr>
          <w:rFonts w:ascii="Verdana" w:hAnsi="Verdana" w:cs="Arial"/>
          <w:b/>
          <w:bCs/>
          <w:sz w:val="18"/>
          <w:szCs w:val="20"/>
        </w:rPr>
      </w:pPr>
      <w:r>
        <w:rPr>
          <w:rFonts w:ascii="Verdana" w:hAnsi="Verdana" w:cs="Arial"/>
          <w:b/>
          <w:bCs/>
          <w:sz w:val="18"/>
          <w:szCs w:val="20"/>
        </w:rPr>
        <w:t>DECLARAÇÃO ART. 18, INCISO XII, LEI Nº 12.708/2012</w:t>
      </w:r>
    </w:p>
    <w:p w:rsidR="00B22BB9" w:rsidRDefault="00B22BB9" w:rsidP="00B22BB9">
      <w:pPr>
        <w:autoSpaceDE w:val="0"/>
        <w:autoSpaceDN w:val="0"/>
        <w:adjustRightInd w:val="0"/>
        <w:spacing w:after="120"/>
        <w:jc w:val="both"/>
        <w:rPr>
          <w:rFonts w:ascii="Verdana" w:hAnsi="Verdana" w:cs="Arial"/>
          <w:b/>
          <w:bCs/>
          <w:sz w:val="18"/>
          <w:szCs w:val="20"/>
        </w:rPr>
      </w:pPr>
    </w:p>
    <w:p w:rsidR="00B22BB9" w:rsidRDefault="00B22BB9" w:rsidP="00B22BB9">
      <w:pPr>
        <w:autoSpaceDE w:val="0"/>
        <w:autoSpaceDN w:val="0"/>
        <w:adjustRightInd w:val="0"/>
        <w:spacing w:after="120"/>
        <w:jc w:val="both"/>
        <w:rPr>
          <w:rFonts w:ascii="Verdana" w:hAnsi="Verdana" w:cs="Arial"/>
          <w:b/>
          <w:bCs/>
          <w:sz w:val="18"/>
          <w:szCs w:val="20"/>
        </w:rPr>
      </w:pPr>
    </w:p>
    <w:p w:rsidR="00B22BB9" w:rsidRPr="00F91AA5" w:rsidRDefault="00B22BB9" w:rsidP="00B22BB9">
      <w:pPr>
        <w:spacing w:after="120" w:line="240" w:lineRule="auto"/>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À</w:t>
      </w:r>
    </w:p>
    <w:p w:rsidR="00B22BB9" w:rsidRPr="00F91AA5" w:rsidRDefault="00B22BB9" w:rsidP="00B22BB9">
      <w:pPr>
        <w:spacing w:after="120" w:line="240" w:lineRule="auto"/>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 xml:space="preserve">Prefeitura Municipal de </w:t>
      </w:r>
      <w:r>
        <w:rPr>
          <w:rFonts w:ascii="Verdana" w:eastAsia="Times New Roman" w:hAnsi="Verdana" w:cs="Courier New"/>
          <w:sz w:val="16"/>
          <w:szCs w:val="18"/>
          <w:lang w:eastAsia="pt-BR"/>
        </w:rPr>
        <w:t>SERRANOPOLIS DE MINAS</w:t>
      </w:r>
      <w:r w:rsidRPr="00F91AA5">
        <w:rPr>
          <w:rFonts w:ascii="Verdana" w:eastAsia="Times New Roman" w:hAnsi="Verdana" w:cs="Courier New"/>
          <w:sz w:val="16"/>
          <w:szCs w:val="18"/>
          <w:lang w:eastAsia="pt-BR"/>
        </w:rPr>
        <w:t>/MG</w:t>
      </w:r>
    </w:p>
    <w:p w:rsidR="00B22BB9" w:rsidRPr="00F91AA5" w:rsidRDefault="00B22BB9" w:rsidP="00B22BB9">
      <w:pPr>
        <w:spacing w:after="120" w:line="240" w:lineRule="auto"/>
        <w:jc w:val="both"/>
        <w:rPr>
          <w:rFonts w:ascii="Verdana" w:eastAsia="Times New Roman" w:hAnsi="Verdana" w:cs="Courier New"/>
          <w:sz w:val="16"/>
          <w:szCs w:val="18"/>
          <w:lang w:eastAsia="pt-BR"/>
        </w:rPr>
      </w:pPr>
      <w:proofErr w:type="spellStart"/>
      <w:r w:rsidRPr="00F91AA5">
        <w:rPr>
          <w:rFonts w:ascii="Verdana" w:eastAsia="Times New Roman" w:hAnsi="Verdana" w:cs="Courier New"/>
          <w:sz w:val="16"/>
          <w:szCs w:val="18"/>
          <w:lang w:eastAsia="pt-BR"/>
        </w:rPr>
        <w:t>Att</w:t>
      </w:r>
      <w:proofErr w:type="spellEnd"/>
      <w:r w:rsidRPr="00F91AA5">
        <w:rPr>
          <w:rFonts w:ascii="Verdana" w:eastAsia="Times New Roman" w:hAnsi="Verdana" w:cs="Courier New"/>
          <w:sz w:val="16"/>
          <w:szCs w:val="18"/>
          <w:lang w:eastAsia="pt-BR"/>
        </w:rPr>
        <w:t>.: Comissão Permanente de Licitação</w:t>
      </w:r>
    </w:p>
    <w:p w:rsidR="00B22BB9" w:rsidRPr="00F91AA5" w:rsidRDefault="00B22BB9" w:rsidP="00B22BB9">
      <w:pPr>
        <w:spacing w:after="120" w:line="240" w:lineRule="auto"/>
        <w:jc w:val="both"/>
        <w:rPr>
          <w:rFonts w:ascii="Verdana" w:eastAsia="Times New Roman" w:hAnsi="Verdana" w:cs="Courier New"/>
          <w:b/>
          <w:sz w:val="16"/>
          <w:szCs w:val="18"/>
          <w:lang w:eastAsia="pt-BR"/>
        </w:rPr>
      </w:pPr>
      <w:r w:rsidRPr="00F91AA5">
        <w:rPr>
          <w:rFonts w:ascii="Verdana" w:eastAsia="Times New Roman" w:hAnsi="Verdana" w:cs="Courier New"/>
          <w:b/>
          <w:sz w:val="16"/>
          <w:szCs w:val="18"/>
          <w:lang w:eastAsia="pt-BR"/>
        </w:rPr>
        <w:t xml:space="preserve">Ref.: </w:t>
      </w:r>
      <w:r>
        <w:rPr>
          <w:rFonts w:ascii="Verdana" w:eastAsia="Times New Roman" w:hAnsi="Verdana" w:cs="Courier New"/>
          <w:b/>
          <w:sz w:val="16"/>
          <w:szCs w:val="18"/>
          <w:lang w:eastAsia="pt-BR"/>
        </w:rPr>
        <w:t>Tomada de Preços</w:t>
      </w:r>
      <w:r w:rsidRPr="00F91AA5">
        <w:rPr>
          <w:rFonts w:ascii="Verdana" w:eastAsia="Times New Roman" w:hAnsi="Verdana" w:cs="Courier New"/>
          <w:b/>
          <w:sz w:val="16"/>
          <w:szCs w:val="18"/>
          <w:lang w:eastAsia="pt-BR"/>
        </w:rPr>
        <w:t xml:space="preserve"> nº </w:t>
      </w:r>
      <w:r w:rsidR="00966A30">
        <w:rPr>
          <w:rFonts w:ascii="Verdana" w:eastAsia="Times New Roman" w:hAnsi="Verdana" w:cs="Courier New"/>
          <w:b/>
          <w:sz w:val="16"/>
          <w:szCs w:val="18"/>
          <w:lang w:eastAsia="pt-BR"/>
        </w:rPr>
        <w:t>000001</w:t>
      </w:r>
      <w:r>
        <w:rPr>
          <w:rFonts w:ascii="Verdana" w:eastAsia="Times New Roman" w:hAnsi="Verdana" w:cs="Courier New"/>
          <w:b/>
          <w:sz w:val="16"/>
          <w:szCs w:val="18"/>
          <w:lang w:eastAsia="pt-BR"/>
        </w:rPr>
        <w:t>/</w:t>
      </w:r>
      <w:r w:rsidR="00966A30">
        <w:rPr>
          <w:rFonts w:ascii="Verdana" w:eastAsia="Times New Roman" w:hAnsi="Verdana" w:cs="Courier New"/>
          <w:b/>
          <w:sz w:val="16"/>
          <w:szCs w:val="18"/>
          <w:lang w:eastAsia="pt-BR"/>
        </w:rPr>
        <w:t>2019</w:t>
      </w:r>
      <w:r w:rsidRPr="00F91AA5">
        <w:rPr>
          <w:rFonts w:ascii="Verdana" w:eastAsia="Times New Roman" w:hAnsi="Verdana" w:cs="Courier New"/>
          <w:b/>
          <w:sz w:val="16"/>
          <w:szCs w:val="18"/>
          <w:lang w:eastAsia="pt-BR"/>
        </w:rPr>
        <w:t>.</w:t>
      </w:r>
    </w:p>
    <w:p w:rsidR="00B22BB9" w:rsidRPr="00F91AA5" w:rsidRDefault="00B22BB9" w:rsidP="00B22BB9">
      <w:pPr>
        <w:spacing w:after="120" w:line="360" w:lineRule="auto"/>
        <w:jc w:val="both"/>
        <w:rPr>
          <w:rFonts w:ascii="Verdana" w:eastAsia="Times New Roman" w:hAnsi="Verdana" w:cs="Courier New"/>
          <w:b/>
          <w:sz w:val="6"/>
          <w:szCs w:val="18"/>
          <w:lang w:eastAsia="pt-BR"/>
        </w:rPr>
      </w:pPr>
    </w:p>
    <w:p w:rsidR="00B22BB9" w:rsidRPr="00F91AA5" w:rsidRDefault="00B22BB9" w:rsidP="00B22BB9">
      <w:pPr>
        <w:spacing w:after="120" w:line="360" w:lineRule="auto"/>
        <w:jc w:val="both"/>
        <w:rPr>
          <w:rFonts w:ascii="Verdana" w:eastAsia="Times New Roman" w:hAnsi="Verdana" w:cs="Courier New"/>
          <w:color w:val="000000"/>
          <w:sz w:val="16"/>
          <w:szCs w:val="18"/>
          <w:lang w:eastAsia="pt-BR"/>
        </w:rPr>
      </w:pPr>
      <w:r w:rsidRPr="00F91AA5">
        <w:rPr>
          <w:rFonts w:ascii="Verdana" w:eastAsia="Times New Roman" w:hAnsi="Verdana" w:cs="Courier New"/>
          <w:b/>
          <w:sz w:val="16"/>
          <w:szCs w:val="18"/>
          <w:lang w:eastAsia="pt-BR"/>
        </w:rPr>
        <w:t xml:space="preserve">OBJETO: </w:t>
      </w:r>
      <w:r>
        <w:rPr>
          <w:rFonts w:ascii="Verdana" w:eastAsia="Times New Roman" w:hAnsi="Verdana"/>
          <w:b/>
          <w:bCs/>
          <w:sz w:val="16"/>
          <w:szCs w:val="18"/>
          <w:lang w:eastAsia="pt-BR"/>
        </w:rPr>
        <w:t xml:space="preserve">Contratação de empresa para </w:t>
      </w:r>
      <w:r w:rsidR="00966A30">
        <w:rPr>
          <w:rFonts w:ascii="Verdana" w:eastAsia="Times New Roman" w:hAnsi="Verdana"/>
          <w:b/>
          <w:bCs/>
          <w:sz w:val="16"/>
          <w:szCs w:val="18"/>
          <w:lang w:eastAsia="pt-BR"/>
        </w:rPr>
        <w:t>Contratação de empresa para execução indireta de obra para Implantação de Melhorias Habitacionais Para Controle da Doença de Chagas neste município, em atendimento ao Convênio nº CV 0586/17 FUNASA x PMSM, conforme projeto, plantas, planilhas e memori</w:t>
      </w:r>
      <w:r w:rsidR="00646301">
        <w:rPr>
          <w:rFonts w:ascii="Verdana" w:eastAsia="Times New Roman" w:hAnsi="Verdana"/>
          <w:b/>
          <w:bCs/>
          <w:sz w:val="16"/>
          <w:szCs w:val="18"/>
          <w:lang w:eastAsia="pt-BR"/>
        </w:rPr>
        <w:t>al descritivo.</w:t>
      </w:r>
    </w:p>
    <w:p w:rsidR="00B22BB9" w:rsidRPr="005610D7" w:rsidRDefault="00B22BB9" w:rsidP="00B22BB9">
      <w:pPr>
        <w:autoSpaceDE w:val="0"/>
        <w:autoSpaceDN w:val="0"/>
        <w:adjustRightInd w:val="0"/>
        <w:spacing w:after="120"/>
        <w:jc w:val="both"/>
        <w:rPr>
          <w:rFonts w:ascii="Verdana" w:hAnsi="Verdana" w:cs="Arial"/>
          <w:bCs/>
          <w:sz w:val="18"/>
          <w:szCs w:val="20"/>
        </w:rPr>
      </w:pPr>
    </w:p>
    <w:p w:rsidR="00B22BB9" w:rsidRPr="005610D7" w:rsidRDefault="00B22BB9" w:rsidP="00B22BB9">
      <w:pPr>
        <w:autoSpaceDE w:val="0"/>
        <w:autoSpaceDN w:val="0"/>
        <w:adjustRightInd w:val="0"/>
        <w:spacing w:after="0" w:line="360" w:lineRule="auto"/>
        <w:jc w:val="both"/>
        <w:rPr>
          <w:rFonts w:ascii="Verdana" w:eastAsia="Times New Roman" w:hAnsi="Verdana"/>
          <w:bCs/>
          <w:sz w:val="16"/>
          <w:szCs w:val="16"/>
          <w:lang w:eastAsia="pt-BR"/>
        </w:rPr>
      </w:pPr>
      <w:r w:rsidRPr="005610D7">
        <w:rPr>
          <w:rFonts w:ascii="Verdana" w:hAnsi="Verdana" w:cs="Arial"/>
          <w:bCs/>
          <w:sz w:val="16"/>
          <w:szCs w:val="16"/>
        </w:rPr>
        <w:t xml:space="preserve">Declaro para os devidos fins de direito e sob as penas da Lei, em atendimento as normas vigentes, em especial a IN STN nº 01/97, de 15/01/1997, e suas alterações e Portaria Interministerial 507/2011 e Lei nº 12.708/2012, que a empresa ________________________________, inscrita no CNPJ/MF sob nº _____________________, participante da licitação para </w:t>
      </w:r>
      <w:r w:rsidR="00966A30">
        <w:rPr>
          <w:rFonts w:ascii="Verdana" w:hAnsi="Verdana" w:cs="Arial"/>
          <w:bCs/>
          <w:sz w:val="16"/>
          <w:szCs w:val="16"/>
        </w:rPr>
        <w:t>Contratação de empresa para execução indireta de obra para Implantação de Melhorias Habitacionais Para Controle da Doença de Chagas neste município, em atendimento ao Convênio nº CV 0586/17 FUNASA x PMSM, conforme projeto, plantas, planilhas e memori</w:t>
      </w:r>
      <w:r w:rsidR="00646301">
        <w:rPr>
          <w:rFonts w:ascii="Verdana" w:hAnsi="Verdana" w:cs="Arial"/>
          <w:bCs/>
          <w:sz w:val="16"/>
          <w:szCs w:val="16"/>
        </w:rPr>
        <w:t>al descritivo</w:t>
      </w:r>
      <w:r w:rsidRPr="005610D7">
        <w:rPr>
          <w:rFonts w:ascii="Verdana" w:eastAsia="Times New Roman" w:hAnsi="Verdana"/>
          <w:bCs/>
          <w:sz w:val="16"/>
          <w:szCs w:val="16"/>
          <w:lang w:eastAsia="pt-BR"/>
        </w:rPr>
        <w:t>, não possui em seu quadro societário servidor público da ativa, ou empregado de empresa pública ou de sociedade de economia mista.</w:t>
      </w:r>
    </w:p>
    <w:p w:rsidR="00B22BB9" w:rsidRPr="005610D7" w:rsidRDefault="00B22BB9" w:rsidP="00B22BB9">
      <w:pPr>
        <w:spacing w:after="120" w:line="240" w:lineRule="auto"/>
        <w:jc w:val="center"/>
        <w:rPr>
          <w:rFonts w:ascii="Verdana" w:eastAsia="Times New Roman" w:hAnsi="Verdana" w:cs="Courier New"/>
          <w:sz w:val="6"/>
          <w:szCs w:val="18"/>
          <w:lang w:eastAsia="pt-BR"/>
        </w:rPr>
      </w:pPr>
    </w:p>
    <w:p w:rsidR="00B22BB9" w:rsidRDefault="00B22BB9" w:rsidP="00B22BB9">
      <w:pPr>
        <w:spacing w:after="120" w:line="240" w:lineRule="auto"/>
        <w:jc w:val="center"/>
        <w:rPr>
          <w:rFonts w:ascii="Verdana" w:eastAsia="Times New Roman" w:hAnsi="Verdana" w:cs="Courier New"/>
          <w:sz w:val="16"/>
          <w:szCs w:val="18"/>
          <w:lang w:eastAsia="pt-BR"/>
        </w:rPr>
      </w:pPr>
    </w:p>
    <w:p w:rsidR="00B22BB9" w:rsidRPr="00F91AA5" w:rsidRDefault="00B22BB9" w:rsidP="00B22BB9">
      <w:pPr>
        <w:spacing w:after="120" w:line="240" w:lineRule="auto"/>
        <w:jc w:val="center"/>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__________________</w:t>
      </w:r>
      <w:proofErr w:type="gramStart"/>
      <w:r w:rsidRPr="00F91AA5">
        <w:rPr>
          <w:rFonts w:ascii="Verdana" w:eastAsia="Times New Roman" w:hAnsi="Verdana" w:cs="Courier New"/>
          <w:sz w:val="16"/>
          <w:szCs w:val="18"/>
          <w:lang w:eastAsia="pt-BR"/>
        </w:rPr>
        <w:t>_,_</w:t>
      </w:r>
      <w:proofErr w:type="gramEnd"/>
      <w:r w:rsidRPr="00F91AA5">
        <w:rPr>
          <w:rFonts w:ascii="Verdana" w:eastAsia="Times New Roman" w:hAnsi="Verdana" w:cs="Courier New"/>
          <w:sz w:val="16"/>
          <w:szCs w:val="18"/>
          <w:lang w:eastAsia="pt-BR"/>
        </w:rPr>
        <w:t xml:space="preserve">__ de ___________ </w:t>
      </w:r>
      <w:proofErr w:type="spellStart"/>
      <w:r w:rsidRPr="00F91AA5">
        <w:rPr>
          <w:rFonts w:ascii="Verdana" w:eastAsia="Times New Roman" w:hAnsi="Verdana" w:cs="Courier New"/>
          <w:sz w:val="16"/>
          <w:szCs w:val="18"/>
          <w:lang w:eastAsia="pt-BR"/>
        </w:rPr>
        <w:t>de</w:t>
      </w:r>
      <w:proofErr w:type="spellEnd"/>
      <w:r w:rsidRPr="00F91AA5">
        <w:rPr>
          <w:rFonts w:ascii="Verdana" w:eastAsia="Times New Roman" w:hAnsi="Verdana" w:cs="Courier New"/>
          <w:sz w:val="16"/>
          <w:szCs w:val="18"/>
          <w:lang w:eastAsia="pt-BR"/>
        </w:rPr>
        <w:t xml:space="preserve"> </w:t>
      </w:r>
      <w:r w:rsidR="00966A30">
        <w:rPr>
          <w:rFonts w:ascii="Verdana" w:eastAsia="Times New Roman" w:hAnsi="Verdana" w:cs="Courier New"/>
          <w:sz w:val="16"/>
          <w:szCs w:val="18"/>
          <w:lang w:eastAsia="pt-BR"/>
        </w:rPr>
        <w:t>2019</w:t>
      </w:r>
      <w:r w:rsidRPr="00F91AA5">
        <w:rPr>
          <w:rFonts w:ascii="Verdana" w:eastAsia="Times New Roman" w:hAnsi="Verdana" w:cs="Courier New"/>
          <w:sz w:val="16"/>
          <w:szCs w:val="18"/>
          <w:lang w:eastAsia="pt-BR"/>
        </w:rPr>
        <w:t>.</w:t>
      </w:r>
    </w:p>
    <w:p w:rsidR="00B22BB9" w:rsidRPr="00F91AA5" w:rsidRDefault="00B22BB9" w:rsidP="00B22BB9">
      <w:pPr>
        <w:spacing w:after="120" w:line="240" w:lineRule="auto"/>
        <w:jc w:val="center"/>
        <w:rPr>
          <w:rFonts w:ascii="Verdana" w:eastAsia="Times New Roman" w:hAnsi="Verdana" w:cs="Courier New"/>
          <w:sz w:val="6"/>
          <w:szCs w:val="18"/>
          <w:lang w:eastAsia="pt-BR"/>
        </w:rPr>
      </w:pPr>
    </w:p>
    <w:p w:rsidR="00B22BB9" w:rsidRDefault="00B22BB9" w:rsidP="00B22BB9">
      <w:pPr>
        <w:spacing w:after="120" w:line="240" w:lineRule="auto"/>
        <w:jc w:val="center"/>
        <w:rPr>
          <w:rFonts w:ascii="Verdana" w:eastAsia="Times New Roman" w:hAnsi="Verdana" w:cs="Courier New"/>
          <w:sz w:val="16"/>
          <w:szCs w:val="18"/>
          <w:lang w:eastAsia="pt-BR"/>
        </w:rPr>
      </w:pPr>
    </w:p>
    <w:p w:rsidR="00B22BB9" w:rsidRDefault="00B22BB9" w:rsidP="00B22BB9">
      <w:pPr>
        <w:spacing w:after="120" w:line="240" w:lineRule="auto"/>
        <w:jc w:val="center"/>
        <w:rPr>
          <w:rFonts w:ascii="Verdana" w:eastAsia="Times New Roman" w:hAnsi="Verdana" w:cs="Courier New"/>
          <w:sz w:val="16"/>
          <w:szCs w:val="18"/>
          <w:lang w:eastAsia="pt-BR"/>
        </w:rPr>
      </w:pPr>
    </w:p>
    <w:p w:rsidR="00B22BB9" w:rsidRPr="00F91AA5" w:rsidRDefault="00B22BB9" w:rsidP="00B22BB9">
      <w:pPr>
        <w:spacing w:after="120" w:line="240" w:lineRule="auto"/>
        <w:jc w:val="center"/>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_________________________________</w:t>
      </w:r>
    </w:p>
    <w:p w:rsidR="00B22BB9" w:rsidRPr="00F91AA5" w:rsidRDefault="00B22BB9" w:rsidP="00B22BB9">
      <w:pPr>
        <w:spacing w:after="120" w:line="240" w:lineRule="auto"/>
        <w:jc w:val="center"/>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Representante Legal</w:t>
      </w:r>
    </w:p>
    <w:p w:rsidR="00B22BB9" w:rsidRPr="00F91AA5" w:rsidRDefault="00B22BB9" w:rsidP="00B22BB9">
      <w:pPr>
        <w:spacing w:after="120"/>
        <w:jc w:val="center"/>
        <w:rPr>
          <w:rFonts w:ascii="Verdana" w:hAnsi="Verdana" w:cs="Arial"/>
          <w:sz w:val="16"/>
          <w:szCs w:val="18"/>
        </w:rPr>
      </w:pPr>
      <w:r w:rsidRPr="00F91AA5">
        <w:rPr>
          <w:rFonts w:ascii="Verdana" w:hAnsi="Verdana" w:cs="Arial"/>
          <w:sz w:val="16"/>
          <w:szCs w:val="18"/>
        </w:rPr>
        <w:t xml:space="preserve">Carimbo e Assinatura </w:t>
      </w:r>
      <w:r w:rsidRPr="00F91AA5">
        <w:rPr>
          <w:rFonts w:ascii="Verdana" w:hAnsi="Verdana" w:cs="Arial"/>
          <w:b/>
          <w:bCs/>
          <w:sz w:val="16"/>
          <w:szCs w:val="18"/>
        </w:rPr>
        <w:t>– RECONHECER FIRMA</w:t>
      </w:r>
    </w:p>
    <w:p w:rsidR="00B22BB9" w:rsidRPr="00F91AA5" w:rsidRDefault="00B22BB9" w:rsidP="00B22BB9">
      <w:pPr>
        <w:spacing w:after="120" w:line="240" w:lineRule="auto"/>
        <w:rPr>
          <w:rFonts w:ascii="Verdana" w:eastAsia="Times New Roman" w:hAnsi="Verdana" w:cs="Courier New"/>
          <w:sz w:val="16"/>
          <w:szCs w:val="18"/>
          <w:lang w:eastAsia="pt-BR"/>
        </w:rPr>
      </w:pPr>
    </w:p>
    <w:p w:rsidR="00B22BB9" w:rsidRDefault="00B22BB9" w:rsidP="00B22BB9">
      <w:pPr>
        <w:autoSpaceDE w:val="0"/>
        <w:autoSpaceDN w:val="0"/>
        <w:adjustRightInd w:val="0"/>
        <w:spacing w:after="120"/>
        <w:jc w:val="both"/>
        <w:rPr>
          <w:rFonts w:ascii="Verdana" w:hAnsi="Verdana" w:cs="Arial"/>
          <w:b/>
          <w:bCs/>
          <w:sz w:val="18"/>
          <w:szCs w:val="20"/>
        </w:rPr>
      </w:pPr>
      <w:r>
        <w:rPr>
          <w:rFonts w:ascii="Verdana" w:hAnsi="Verdana" w:cs="Arial"/>
          <w:b/>
          <w:bCs/>
          <w:sz w:val="18"/>
          <w:szCs w:val="20"/>
        </w:rPr>
        <w:br w:type="page"/>
      </w:r>
    </w:p>
    <w:p w:rsidR="00B22BB9" w:rsidRPr="00BC04B6" w:rsidRDefault="00B22BB9" w:rsidP="00B22BB9">
      <w:pPr>
        <w:pBdr>
          <w:top w:val="single" w:sz="4" w:space="1" w:color="auto"/>
          <w:left w:val="single" w:sz="4" w:space="4" w:color="auto"/>
          <w:bottom w:val="single" w:sz="4" w:space="1" w:color="auto"/>
          <w:right w:val="single" w:sz="4" w:space="4" w:color="auto"/>
        </w:pBdr>
        <w:autoSpaceDE w:val="0"/>
        <w:autoSpaceDN w:val="0"/>
        <w:adjustRightInd w:val="0"/>
        <w:spacing w:after="120"/>
        <w:jc w:val="center"/>
        <w:rPr>
          <w:rFonts w:ascii="Verdana" w:hAnsi="Verdana" w:cs="Arial"/>
          <w:b/>
          <w:bCs/>
          <w:sz w:val="16"/>
          <w:szCs w:val="16"/>
        </w:rPr>
      </w:pPr>
      <w:r w:rsidRPr="00BC04B6">
        <w:rPr>
          <w:rFonts w:ascii="Verdana" w:hAnsi="Verdana" w:cs="Arial"/>
          <w:b/>
          <w:bCs/>
          <w:sz w:val="16"/>
          <w:szCs w:val="16"/>
        </w:rPr>
        <w:t>ANEXO VIII</w:t>
      </w:r>
    </w:p>
    <w:p w:rsidR="00B22BB9" w:rsidRPr="00BC04B6" w:rsidRDefault="00B22BB9" w:rsidP="00B22BB9">
      <w:pPr>
        <w:autoSpaceDE w:val="0"/>
        <w:autoSpaceDN w:val="0"/>
        <w:adjustRightInd w:val="0"/>
        <w:spacing w:after="120"/>
        <w:rPr>
          <w:rFonts w:ascii="Verdana" w:hAnsi="Verdana" w:cs="Arial"/>
          <w:b/>
          <w:bCs/>
          <w:sz w:val="16"/>
          <w:szCs w:val="16"/>
        </w:rPr>
      </w:pPr>
    </w:p>
    <w:p w:rsidR="00B22BB9" w:rsidRDefault="00B22BB9" w:rsidP="00B22BB9">
      <w:pPr>
        <w:jc w:val="center"/>
        <w:rPr>
          <w:rFonts w:ascii="Verdana" w:hAnsi="Verdana"/>
          <w:b/>
          <w:sz w:val="16"/>
          <w:szCs w:val="16"/>
        </w:rPr>
      </w:pPr>
    </w:p>
    <w:p w:rsidR="00B22BB9" w:rsidRPr="00BC04B6" w:rsidRDefault="00B22BB9" w:rsidP="00B22BB9">
      <w:pPr>
        <w:jc w:val="center"/>
        <w:rPr>
          <w:rFonts w:ascii="Verdana" w:hAnsi="Verdana"/>
          <w:b/>
          <w:sz w:val="16"/>
          <w:szCs w:val="16"/>
        </w:rPr>
      </w:pPr>
      <w:r w:rsidRPr="00BC04B6">
        <w:rPr>
          <w:rFonts w:ascii="Verdana" w:hAnsi="Verdana"/>
          <w:b/>
          <w:sz w:val="16"/>
          <w:szCs w:val="16"/>
        </w:rPr>
        <w:t>DECLARAÇÃO DE VISTORIA - PLENO CONHECIMENTO</w:t>
      </w:r>
    </w:p>
    <w:p w:rsidR="00B22BB9" w:rsidRDefault="00B22BB9" w:rsidP="00B22BB9">
      <w:pPr>
        <w:spacing w:after="120" w:line="240" w:lineRule="auto"/>
        <w:jc w:val="both"/>
        <w:rPr>
          <w:rFonts w:ascii="Verdana" w:eastAsia="Times New Roman" w:hAnsi="Verdana" w:cs="Courier New"/>
          <w:sz w:val="16"/>
          <w:szCs w:val="18"/>
          <w:lang w:eastAsia="pt-BR"/>
        </w:rPr>
      </w:pPr>
    </w:p>
    <w:p w:rsidR="00B22BB9" w:rsidRPr="00F91AA5" w:rsidRDefault="00B22BB9" w:rsidP="00B22BB9">
      <w:pPr>
        <w:spacing w:after="120" w:line="240" w:lineRule="auto"/>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À</w:t>
      </w:r>
    </w:p>
    <w:p w:rsidR="00B22BB9" w:rsidRPr="00F91AA5" w:rsidRDefault="00B22BB9" w:rsidP="00B22BB9">
      <w:pPr>
        <w:spacing w:after="120" w:line="240" w:lineRule="auto"/>
        <w:jc w:val="both"/>
        <w:rPr>
          <w:rFonts w:ascii="Verdana" w:eastAsia="Times New Roman" w:hAnsi="Verdana" w:cs="Courier New"/>
          <w:sz w:val="16"/>
          <w:szCs w:val="18"/>
          <w:lang w:eastAsia="pt-BR"/>
        </w:rPr>
      </w:pPr>
      <w:r w:rsidRPr="00F91AA5">
        <w:rPr>
          <w:rFonts w:ascii="Verdana" w:eastAsia="Times New Roman" w:hAnsi="Verdana" w:cs="Courier New"/>
          <w:sz w:val="16"/>
          <w:szCs w:val="18"/>
          <w:lang w:eastAsia="pt-BR"/>
        </w:rPr>
        <w:t xml:space="preserve">Prefeitura Municipal de </w:t>
      </w:r>
      <w:r>
        <w:rPr>
          <w:rFonts w:ascii="Verdana" w:eastAsia="Times New Roman" w:hAnsi="Verdana" w:cs="Courier New"/>
          <w:sz w:val="16"/>
          <w:szCs w:val="18"/>
          <w:lang w:eastAsia="pt-BR"/>
        </w:rPr>
        <w:t>SERRANOPOLIS DE MINAS</w:t>
      </w:r>
      <w:r w:rsidRPr="00F91AA5">
        <w:rPr>
          <w:rFonts w:ascii="Verdana" w:eastAsia="Times New Roman" w:hAnsi="Verdana" w:cs="Courier New"/>
          <w:sz w:val="16"/>
          <w:szCs w:val="18"/>
          <w:lang w:eastAsia="pt-BR"/>
        </w:rPr>
        <w:t>/MG</w:t>
      </w:r>
    </w:p>
    <w:p w:rsidR="00B22BB9" w:rsidRPr="00F91AA5" w:rsidRDefault="00B22BB9" w:rsidP="00B22BB9">
      <w:pPr>
        <w:spacing w:after="120" w:line="240" w:lineRule="auto"/>
        <w:jc w:val="both"/>
        <w:rPr>
          <w:rFonts w:ascii="Verdana" w:eastAsia="Times New Roman" w:hAnsi="Verdana" w:cs="Courier New"/>
          <w:sz w:val="16"/>
          <w:szCs w:val="18"/>
          <w:lang w:eastAsia="pt-BR"/>
        </w:rPr>
      </w:pPr>
      <w:proofErr w:type="spellStart"/>
      <w:r w:rsidRPr="00F91AA5">
        <w:rPr>
          <w:rFonts w:ascii="Verdana" w:eastAsia="Times New Roman" w:hAnsi="Verdana" w:cs="Courier New"/>
          <w:sz w:val="16"/>
          <w:szCs w:val="18"/>
          <w:lang w:eastAsia="pt-BR"/>
        </w:rPr>
        <w:t>Att</w:t>
      </w:r>
      <w:proofErr w:type="spellEnd"/>
      <w:r w:rsidRPr="00F91AA5">
        <w:rPr>
          <w:rFonts w:ascii="Verdana" w:eastAsia="Times New Roman" w:hAnsi="Verdana" w:cs="Courier New"/>
          <w:sz w:val="16"/>
          <w:szCs w:val="18"/>
          <w:lang w:eastAsia="pt-BR"/>
        </w:rPr>
        <w:t>.: Comissão Permanente de Licitação</w:t>
      </w:r>
    </w:p>
    <w:p w:rsidR="00B22BB9" w:rsidRPr="00F91AA5" w:rsidRDefault="00B22BB9" w:rsidP="00B22BB9">
      <w:pPr>
        <w:spacing w:after="120" w:line="240" w:lineRule="auto"/>
        <w:jc w:val="both"/>
        <w:rPr>
          <w:rFonts w:ascii="Verdana" w:eastAsia="Times New Roman" w:hAnsi="Verdana" w:cs="Courier New"/>
          <w:b/>
          <w:sz w:val="16"/>
          <w:szCs w:val="18"/>
          <w:lang w:eastAsia="pt-BR"/>
        </w:rPr>
      </w:pPr>
      <w:r w:rsidRPr="00F91AA5">
        <w:rPr>
          <w:rFonts w:ascii="Verdana" w:eastAsia="Times New Roman" w:hAnsi="Verdana" w:cs="Courier New"/>
          <w:b/>
          <w:sz w:val="16"/>
          <w:szCs w:val="18"/>
          <w:lang w:eastAsia="pt-BR"/>
        </w:rPr>
        <w:t xml:space="preserve">Ref.: </w:t>
      </w:r>
      <w:r>
        <w:rPr>
          <w:rFonts w:ascii="Verdana" w:eastAsia="Times New Roman" w:hAnsi="Verdana" w:cs="Courier New"/>
          <w:b/>
          <w:sz w:val="16"/>
          <w:szCs w:val="18"/>
          <w:lang w:eastAsia="pt-BR"/>
        </w:rPr>
        <w:t>Tomada de Preços</w:t>
      </w:r>
      <w:r w:rsidRPr="00F91AA5">
        <w:rPr>
          <w:rFonts w:ascii="Verdana" w:eastAsia="Times New Roman" w:hAnsi="Verdana" w:cs="Courier New"/>
          <w:b/>
          <w:sz w:val="16"/>
          <w:szCs w:val="18"/>
          <w:lang w:eastAsia="pt-BR"/>
        </w:rPr>
        <w:t xml:space="preserve"> nº </w:t>
      </w:r>
      <w:r w:rsidR="00966A30">
        <w:rPr>
          <w:rFonts w:ascii="Verdana" w:eastAsia="Times New Roman" w:hAnsi="Verdana" w:cs="Courier New"/>
          <w:b/>
          <w:sz w:val="16"/>
          <w:szCs w:val="18"/>
          <w:lang w:eastAsia="pt-BR"/>
        </w:rPr>
        <w:t>000001</w:t>
      </w:r>
      <w:r>
        <w:rPr>
          <w:rFonts w:ascii="Verdana" w:eastAsia="Times New Roman" w:hAnsi="Verdana" w:cs="Courier New"/>
          <w:b/>
          <w:sz w:val="16"/>
          <w:szCs w:val="18"/>
          <w:lang w:eastAsia="pt-BR"/>
        </w:rPr>
        <w:t>/</w:t>
      </w:r>
      <w:r w:rsidR="00966A30">
        <w:rPr>
          <w:rFonts w:ascii="Verdana" w:eastAsia="Times New Roman" w:hAnsi="Verdana" w:cs="Courier New"/>
          <w:b/>
          <w:sz w:val="16"/>
          <w:szCs w:val="18"/>
          <w:lang w:eastAsia="pt-BR"/>
        </w:rPr>
        <w:t>2019</w:t>
      </w:r>
      <w:r w:rsidRPr="00F91AA5">
        <w:rPr>
          <w:rFonts w:ascii="Verdana" w:eastAsia="Times New Roman" w:hAnsi="Verdana" w:cs="Courier New"/>
          <w:b/>
          <w:sz w:val="16"/>
          <w:szCs w:val="18"/>
          <w:lang w:eastAsia="pt-BR"/>
        </w:rPr>
        <w:t>.</w:t>
      </w:r>
    </w:p>
    <w:p w:rsidR="00B22BB9" w:rsidRPr="00F91AA5" w:rsidRDefault="00B22BB9" w:rsidP="00B22BB9">
      <w:pPr>
        <w:spacing w:after="120" w:line="360" w:lineRule="auto"/>
        <w:jc w:val="both"/>
        <w:rPr>
          <w:rFonts w:ascii="Verdana" w:eastAsia="Times New Roman" w:hAnsi="Verdana" w:cs="Courier New"/>
          <w:b/>
          <w:sz w:val="6"/>
          <w:szCs w:val="18"/>
          <w:lang w:eastAsia="pt-BR"/>
        </w:rPr>
      </w:pPr>
    </w:p>
    <w:p w:rsidR="00B22BB9" w:rsidRPr="00F91AA5" w:rsidRDefault="00B22BB9" w:rsidP="00B22BB9">
      <w:pPr>
        <w:spacing w:after="120" w:line="360" w:lineRule="auto"/>
        <w:jc w:val="both"/>
        <w:rPr>
          <w:rFonts w:ascii="Verdana" w:eastAsia="Times New Roman" w:hAnsi="Verdana" w:cs="Courier New"/>
          <w:color w:val="000000"/>
          <w:sz w:val="16"/>
          <w:szCs w:val="18"/>
          <w:lang w:eastAsia="pt-BR"/>
        </w:rPr>
      </w:pPr>
      <w:r w:rsidRPr="00F91AA5">
        <w:rPr>
          <w:rFonts w:ascii="Verdana" w:eastAsia="Times New Roman" w:hAnsi="Verdana" w:cs="Courier New"/>
          <w:b/>
          <w:sz w:val="16"/>
          <w:szCs w:val="18"/>
          <w:lang w:eastAsia="pt-BR"/>
        </w:rPr>
        <w:t xml:space="preserve">OBJETO: </w:t>
      </w:r>
      <w:r>
        <w:rPr>
          <w:rFonts w:ascii="Verdana" w:eastAsia="Times New Roman" w:hAnsi="Verdana"/>
          <w:b/>
          <w:bCs/>
          <w:sz w:val="16"/>
          <w:szCs w:val="18"/>
          <w:lang w:eastAsia="pt-BR"/>
        </w:rPr>
        <w:t xml:space="preserve">Contratação de empresa para </w:t>
      </w:r>
      <w:r w:rsidR="00966A30">
        <w:rPr>
          <w:rFonts w:ascii="Verdana" w:eastAsia="Times New Roman" w:hAnsi="Verdana"/>
          <w:b/>
          <w:bCs/>
          <w:sz w:val="16"/>
          <w:szCs w:val="18"/>
          <w:lang w:eastAsia="pt-BR"/>
        </w:rPr>
        <w:t xml:space="preserve">Contratação de empresa para execução indireta de obra para Implantação de Melhorias Habitacionais Para Controle da Doença de Chagas neste município, em atendimento ao Convênio nº CV 0586/17 FUNASA x PMSM, conforme projeto, plantas, planilhas e </w:t>
      </w:r>
      <w:proofErr w:type="spellStart"/>
      <w:r w:rsidR="00966A30">
        <w:rPr>
          <w:rFonts w:ascii="Verdana" w:eastAsia="Times New Roman" w:hAnsi="Verdana"/>
          <w:b/>
          <w:bCs/>
          <w:sz w:val="16"/>
          <w:szCs w:val="18"/>
          <w:lang w:eastAsia="pt-BR"/>
        </w:rPr>
        <w:t>memori</w:t>
      </w:r>
      <w:proofErr w:type="spellEnd"/>
    </w:p>
    <w:p w:rsidR="00B22BB9" w:rsidRPr="00BC04B6" w:rsidRDefault="00B22BB9" w:rsidP="00B22BB9">
      <w:pPr>
        <w:jc w:val="both"/>
        <w:rPr>
          <w:rFonts w:ascii="Verdana" w:hAnsi="Verdana"/>
          <w:sz w:val="16"/>
          <w:szCs w:val="16"/>
        </w:rPr>
      </w:pPr>
    </w:p>
    <w:p w:rsidR="00B22BB9" w:rsidRDefault="00B22BB9" w:rsidP="00B22BB9">
      <w:pPr>
        <w:spacing w:after="0" w:line="360" w:lineRule="auto"/>
        <w:jc w:val="both"/>
        <w:rPr>
          <w:rFonts w:ascii="Verdana" w:hAnsi="Verdana"/>
          <w:sz w:val="16"/>
          <w:szCs w:val="16"/>
        </w:rPr>
      </w:pPr>
      <w:r w:rsidRPr="00BC04B6">
        <w:rPr>
          <w:rFonts w:ascii="Verdana" w:hAnsi="Verdana"/>
          <w:sz w:val="16"/>
          <w:szCs w:val="16"/>
        </w:rPr>
        <w:t xml:space="preserve">Declaro que em ____/____/____, a empresa _____________________________________________________________________________ CNPJ n° _______________________________________, sediada no endereço _______________________________________ optou por não realizar vistoria nos locais e instalações referentes a </w:t>
      </w:r>
      <w:r w:rsidR="00966A30">
        <w:rPr>
          <w:rFonts w:ascii="Verdana" w:eastAsia="Times New Roman" w:hAnsi="Verdana"/>
          <w:bCs/>
          <w:sz w:val="16"/>
          <w:szCs w:val="18"/>
          <w:lang w:eastAsia="pt-BR"/>
        </w:rPr>
        <w:t>Contratação de empresa para execução indireta de obra para Implantação de Melhorias Habitacionais Para Controle da Doença de Chagas neste município, em atendimento ao Convênio nº CV 0586/17 FUNASA x PMSM, conforme projeto, plantas, planilhas e memori</w:t>
      </w:r>
      <w:r w:rsidR="00646301">
        <w:rPr>
          <w:rFonts w:ascii="Verdana" w:eastAsia="Times New Roman" w:hAnsi="Verdana"/>
          <w:bCs/>
          <w:sz w:val="16"/>
          <w:szCs w:val="18"/>
          <w:lang w:eastAsia="pt-BR"/>
        </w:rPr>
        <w:t>al descritivo</w:t>
      </w:r>
      <w:r w:rsidRPr="00F91AA5">
        <w:rPr>
          <w:rFonts w:ascii="Verdana" w:eastAsia="Times New Roman" w:hAnsi="Verdana"/>
          <w:b/>
          <w:bCs/>
          <w:sz w:val="16"/>
          <w:szCs w:val="18"/>
          <w:lang w:eastAsia="pt-BR"/>
        </w:rPr>
        <w:t xml:space="preserve">, </w:t>
      </w:r>
      <w:r w:rsidRPr="00BC04B6">
        <w:rPr>
          <w:rFonts w:ascii="Verdana" w:hAnsi="Verdana"/>
          <w:sz w:val="16"/>
          <w:szCs w:val="16"/>
        </w:rPr>
        <w:t xml:space="preserve">e declara estar ciente que não poderá alegar desconhecimento das condições dos locais de execução dos serviços referentes ao objeto do Edital referente a Tomada de </w:t>
      </w:r>
      <w:r w:rsidR="00CB2C7B">
        <w:rPr>
          <w:rFonts w:ascii="Verdana" w:hAnsi="Verdana"/>
          <w:sz w:val="16"/>
          <w:szCs w:val="16"/>
        </w:rPr>
        <w:t>P</w:t>
      </w:r>
      <w:r w:rsidRPr="00BC04B6">
        <w:rPr>
          <w:rFonts w:ascii="Verdana" w:hAnsi="Verdana"/>
          <w:sz w:val="16"/>
          <w:szCs w:val="16"/>
        </w:rPr>
        <w:t>reço</w:t>
      </w:r>
      <w:r w:rsidR="00CB2C7B">
        <w:rPr>
          <w:rFonts w:ascii="Verdana" w:hAnsi="Verdana"/>
          <w:sz w:val="16"/>
          <w:szCs w:val="16"/>
        </w:rPr>
        <w:t>s</w:t>
      </w:r>
      <w:r w:rsidRPr="00BC04B6">
        <w:rPr>
          <w:rFonts w:ascii="Verdana" w:hAnsi="Verdana"/>
          <w:sz w:val="16"/>
          <w:szCs w:val="16"/>
        </w:rPr>
        <w:t xml:space="preserve"> nº </w:t>
      </w:r>
      <w:r w:rsidR="00966A30">
        <w:rPr>
          <w:rFonts w:ascii="Verdana" w:hAnsi="Verdana"/>
          <w:sz w:val="16"/>
          <w:szCs w:val="16"/>
        </w:rPr>
        <w:t>000001</w:t>
      </w:r>
      <w:r w:rsidRPr="00BC04B6">
        <w:rPr>
          <w:rFonts w:ascii="Verdana" w:hAnsi="Verdana"/>
          <w:sz w:val="16"/>
          <w:szCs w:val="16"/>
        </w:rPr>
        <w:t>/</w:t>
      </w:r>
      <w:r w:rsidR="00966A30">
        <w:rPr>
          <w:rFonts w:ascii="Verdana" w:hAnsi="Verdana"/>
          <w:sz w:val="16"/>
          <w:szCs w:val="16"/>
        </w:rPr>
        <w:t>2019</w:t>
      </w:r>
      <w:r w:rsidRPr="00BC04B6">
        <w:rPr>
          <w:rFonts w:ascii="Verdana" w:hAnsi="Verdana"/>
          <w:sz w:val="16"/>
          <w:szCs w:val="16"/>
        </w:rPr>
        <w:t>.</w:t>
      </w:r>
    </w:p>
    <w:p w:rsidR="00B22BB9" w:rsidRDefault="00B22BB9" w:rsidP="00B22BB9">
      <w:pPr>
        <w:spacing w:after="0" w:line="360" w:lineRule="auto"/>
        <w:jc w:val="both"/>
        <w:rPr>
          <w:rFonts w:ascii="Verdana" w:hAnsi="Verdana"/>
          <w:sz w:val="16"/>
          <w:szCs w:val="16"/>
        </w:rPr>
      </w:pPr>
    </w:p>
    <w:p w:rsidR="00B22BB9" w:rsidRDefault="00B22BB9" w:rsidP="00B22BB9">
      <w:pPr>
        <w:spacing w:after="0" w:line="360" w:lineRule="auto"/>
        <w:jc w:val="both"/>
        <w:rPr>
          <w:rFonts w:ascii="Verdana" w:hAnsi="Verdana"/>
          <w:sz w:val="16"/>
          <w:szCs w:val="16"/>
        </w:rPr>
      </w:pPr>
      <w:r w:rsidRPr="00BC04B6">
        <w:rPr>
          <w:rFonts w:ascii="Verdana" w:hAnsi="Verdana"/>
          <w:sz w:val="16"/>
          <w:szCs w:val="16"/>
        </w:rPr>
        <w:t xml:space="preserve"> _______ _____de __________________ </w:t>
      </w:r>
      <w:proofErr w:type="spellStart"/>
      <w:r w:rsidRPr="00BC04B6">
        <w:rPr>
          <w:rFonts w:ascii="Verdana" w:hAnsi="Verdana"/>
          <w:sz w:val="16"/>
          <w:szCs w:val="16"/>
        </w:rPr>
        <w:t>de</w:t>
      </w:r>
      <w:proofErr w:type="spellEnd"/>
      <w:r w:rsidRPr="00BC04B6">
        <w:rPr>
          <w:rFonts w:ascii="Verdana" w:hAnsi="Verdana"/>
          <w:sz w:val="16"/>
          <w:szCs w:val="16"/>
        </w:rPr>
        <w:t xml:space="preserve"> </w:t>
      </w:r>
      <w:r w:rsidR="00966A30">
        <w:rPr>
          <w:rFonts w:ascii="Verdana" w:hAnsi="Verdana"/>
          <w:sz w:val="16"/>
          <w:szCs w:val="16"/>
        </w:rPr>
        <w:t>2019</w:t>
      </w:r>
      <w:r w:rsidRPr="00BC04B6">
        <w:rPr>
          <w:rFonts w:ascii="Verdana" w:hAnsi="Verdana"/>
          <w:sz w:val="16"/>
          <w:szCs w:val="16"/>
        </w:rPr>
        <w:t xml:space="preserve">. </w:t>
      </w:r>
    </w:p>
    <w:p w:rsidR="00B22BB9" w:rsidRDefault="00B22BB9" w:rsidP="00B22BB9">
      <w:pPr>
        <w:jc w:val="both"/>
        <w:rPr>
          <w:rFonts w:ascii="Verdana" w:hAnsi="Verdana"/>
          <w:sz w:val="16"/>
          <w:szCs w:val="16"/>
        </w:rPr>
      </w:pPr>
    </w:p>
    <w:p w:rsidR="00B22BB9" w:rsidRDefault="00B22BB9" w:rsidP="00B22BB9">
      <w:pPr>
        <w:jc w:val="both"/>
        <w:rPr>
          <w:rFonts w:ascii="Verdana" w:hAnsi="Verdana"/>
          <w:sz w:val="16"/>
          <w:szCs w:val="16"/>
        </w:rPr>
      </w:pPr>
    </w:p>
    <w:p w:rsidR="00B22BB9" w:rsidRDefault="00B22BB9" w:rsidP="00B22BB9">
      <w:pPr>
        <w:jc w:val="center"/>
        <w:rPr>
          <w:rFonts w:ascii="Verdana" w:hAnsi="Verdana"/>
          <w:sz w:val="16"/>
          <w:szCs w:val="16"/>
        </w:rPr>
      </w:pPr>
      <w:r w:rsidRPr="00BC04B6">
        <w:rPr>
          <w:rFonts w:ascii="Verdana" w:hAnsi="Verdana"/>
          <w:sz w:val="16"/>
          <w:szCs w:val="16"/>
        </w:rPr>
        <w:t>_____________________________________________________</w:t>
      </w:r>
    </w:p>
    <w:p w:rsidR="00B22BB9" w:rsidRDefault="00B22BB9" w:rsidP="00B22BB9">
      <w:pPr>
        <w:jc w:val="center"/>
        <w:rPr>
          <w:rFonts w:ascii="Verdana" w:hAnsi="Verdana"/>
          <w:sz w:val="16"/>
          <w:szCs w:val="16"/>
        </w:rPr>
      </w:pPr>
      <w:r w:rsidRPr="00BC04B6">
        <w:rPr>
          <w:rFonts w:ascii="Verdana" w:hAnsi="Verdana"/>
          <w:sz w:val="16"/>
          <w:szCs w:val="16"/>
        </w:rPr>
        <w:t>RAZÃO SOCIAL CNPJ</w:t>
      </w:r>
    </w:p>
    <w:p w:rsidR="00B22BB9" w:rsidRPr="00F91AA5" w:rsidRDefault="00B22BB9" w:rsidP="00B22BB9">
      <w:pPr>
        <w:jc w:val="center"/>
        <w:rPr>
          <w:rFonts w:ascii="Verdana" w:hAnsi="Verdana" w:cs="Arial"/>
          <w:sz w:val="16"/>
          <w:szCs w:val="18"/>
        </w:rPr>
      </w:pPr>
      <w:r w:rsidRPr="00BC04B6">
        <w:rPr>
          <w:rFonts w:ascii="Verdana" w:hAnsi="Verdana"/>
          <w:sz w:val="16"/>
          <w:szCs w:val="16"/>
        </w:rPr>
        <w:t>NOME DO REPRESENTANTE LEGAL</w:t>
      </w:r>
      <w:r>
        <w:rPr>
          <w:rFonts w:ascii="Verdana" w:hAnsi="Verdana"/>
          <w:sz w:val="16"/>
          <w:szCs w:val="16"/>
        </w:rPr>
        <w:t xml:space="preserve"> </w:t>
      </w:r>
      <w:r w:rsidRPr="00F91AA5">
        <w:rPr>
          <w:rFonts w:ascii="Verdana" w:hAnsi="Verdana" w:cs="Arial"/>
          <w:sz w:val="16"/>
          <w:szCs w:val="18"/>
        </w:rPr>
        <w:t xml:space="preserve">Carimbo e Assinatura </w:t>
      </w:r>
      <w:r w:rsidRPr="00F91AA5">
        <w:rPr>
          <w:rFonts w:ascii="Verdana" w:hAnsi="Verdana" w:cs="Arial"/>
          <w:b/>
          <w:bCs/>
          <w:sz w:val="16"/>
          <w:szCs w:val="18"/>
        </w:rPr>
        <w:t>– RECONHECER FIRMA</w:t>
      </w:r>
    </w:p>
    <w:p w:rsidR="00B22BB9" w:rsidRPr="00BC04B6" w:rsidRDefault="00B22BB9" w:rsidP="00B22BB9">
      <w:pPr>
        <w:jc w:val="center"/>
        <w:rPr>
          <w:rFonts w:ascii="Verdana" w:hAnsi="Verdana"/>
          <w:sz w:val="16"/>
          <w:szCs w:val="16"/>
        </w:rPr>
      </w:pPr>
    </w:p>
    <w:p w:rsidR="00B22BB9" w:rsidRDefault="00B22BB9" w:rsidP="00B22BB9">
      <w:pPr>
        <w:autoSpaceDE w:val="0"/>
        <w:autoSpaceDN w:val="0"/>
        <w:adjustRightInd w:val="0"/>
        <w:spacing w:after="120"/>
        <w:jc w:val="both"/>
        <w:rPr>
          <w:rFonts w:ascii="Verdana" w:hAnsi="Verdana" w:cs="Arial"/>
          <w:b/>
          <w:bCs/>
          <w:sz w:val="18"/>
          <w:szCs w:val="20"/>
        </w:rPr>
      </w:pPr>
      <w:r>
        <w:rPr>
          <w:rFonts w:ascii="Verdana" w:hAnsi="Verdana" w:cs="Arial"/>
          <w:b/>
          <w:bCs/>
          <w:sz w:val="18"/>
          <w:szCs w:val="20"/>
        </w:rPr>
        <w:br w:type="page"/>
      </w:r>
    </w:p>
    <w:p w:rsidR="00B22BB9" w:rsidRPr="00F91AA5" w:rsidRDefault="00B22BB9" w:rsidP="008E4D75">
      <w:pPr>
        <w:spacing w:after="120" w:line="240" w:lineRule="auto"/>
        <w:ind w:right="53"/>
        <w:jc w:val="both"/>
        <w:rPr>
          <w:rFonts w:ascii="Verdana" w:eastAsia="Times New Roman" w:hAnsi="Verdana" w:cs="Arial"/>
          <w:color w:val="000000"/>
          <w:sz w:val="16"/>
          <w:szCs w:val="18"/>
          <w:lang w:eastAsia="pt-BR"/>
        </w:rPr>
      </w:pPr>
    </w:p>
    <w:p w:rsidR="00A4760D" w:rsidRPr="00F91AA5" w:rsidRDefault="00A4760D" w:rsidP="008E4D75">
      <w:pPr>
        <w:autoSpaceDE w:val="0"/>
        <w:autoSpaceDN w:val="0"/>
        <w:adjustRightInd w:val="0"/>
        <w:spacing w:after="120"/>
        <w:ind w:left="4248"/>
        <w:rPr>
          <w:rFonts w:ascii="Verdana" w:hAnsi="Verdana" w:cs="Arial"/>
          <w:b/>
          <w:bCs/>
          <w:sz w:val="18"/>
          <w:szCs w:val="20"/>
        </w:rPr>
      </w:pPr>
      <w:r w:rsidRPr="00F91AA5">
        <w:rPr>
          <w:rFonts w:ascii="Verdana" w:hAnsi="Verdana" w:cs="Arial"/>
          <w:b/>
          <w:bCs/>
          <w:sz w:val="18"/>
          <w:szCs w:val="20"/>
        </w:rPr>
        <w:t>PARECER JURÍDICO:</w:t>
      </w:r>
    </w:p>
    <w:p w:rsidR="00A4760D" w:rsidRPr="00F91AA5" w:rsidRDefault="00A4760D" w:rsidP="008E4D75">
      <w:pPr>
        <w:autoSpaceDE w:val="0"/>
        <w:autoSpaceDN w:val="0"/>
        <w:adjustRightInd w:val="0"/>
        <w:spacing w:after="120"/>
        <w:ind w:left="4248"/>
        <w:rPr>
          <w:rFonts w:ascii="Verdana" w:hAnsi="Verdana" w:cs="Arial"/>
          <w:b/>
          <w:bCs/>
          <w:sz w:val="18"/>
          <w:szCs w:val="20"/>
        </w:rPr>
      </w:pPr>
    </w:p>
    <w:p w:rsidR="00A4760D" w:rsidRPr="00F91AA5" w:rsidRDefault="00A4760D" w:rsidP="008E4D75">
      <w:pPr>
        <w:pStyle w:val="Recuodecorpodetexto2"/>
        <w:spacing w:line="360" w:lineRule="auto"/>
        <w:ind w:left="4247"/>
        <w:rPr>
          <w:rFonts w:ascii="Verdana" w:hAnsi="Verdana"/>
          <w:sz w:val="16"/>
        </w:rPr>
      </w:pPr>
    </w:p>
    <w:p w:rsidR="00A4760D" w:rsidRPr="00F91AA5" w:rsidRDefault="00A4760D" w:rsidP="008E4D75">
      <w:pPr>
        <w:pStyle w:val="Recuodecorpodetexto2"/>
        <w:spacing w:line="360" w:lineRule="auto"/>
        <w:ind w:left="4247"/>
        <w:jc w:val="both"/>
        <w:rPr>
          <w:rFonts w:ascii="Verdana" w:hAnsi="Verdana"/>
          <w:sz w:val="16"/>
        </w:rPr>
      </w:pPr>
      <w:r w:rsidRPr="00F91AA5">
        <w:rPr>
          <w:rFonts w:ascii="Verdana" w:hAnsi="Verdana"/>
          <w:sz w:val="16"/>
        </w:rPr>
        <w:t xml:space="preserve">De acordo com o § Único do Art. 38, da Lei Federal nº 8.666/93 aprovo o Edital na modalidade </w:t>
      </w:r>
      <w:r w:rsidR="00966A30">
        <w:rPr>
          <w:rFonts w:ascii="Verdana" w:hAnsi="Verdana"/>
          <w:b/>
          <w:bCs/>
          <w:sz w:val="16"/>
        </w:rPr>
        <w:t>Tomada de Preço</w:t>
      </w:r>
      <w:r w:rsidRPr="00F91AA5">
        <w:rPr>
          <w:rFonts w:ascii="Verdana" w:hAnsi="Verdana"/>
          <w:b/>
          <w:bCs/>
          <w:sz w:val="16"/>
        </w:rPr>
        <w:t xml:space="preserve"> </w:t>
      </w:r>
      <w:r w:rsidRPr="00F91AA5">
        <w:rPr>
          <w:rFonts w:ascii="Verdana" w:hAnsi="Verdana"/>
          <w:b/>
          <w:sz w:val="16"/>
        </w:rPr>
        <w:t>nº</w:t>
      </w:r>
      <w:r w:rsidR="006670F2" w:rsidRPr="00F91AA5">
        <w:rPr>
          <w:rFonts w:ascii="Verdana" w:hAnsi="Verdana"/>
          <w:b/>
          <w:sz w:val="16"/>
        </w:rPr>
        <w:t xml:space="preserve"> </w:t>
      </w:r>
      <w:r w:rsidR="00966A30">
        <w:rPr>
          <w:rFonts w:ascii="Verdana" w:hAnsi="Verdana"/>
          <w:b/>
          <w:sz w:val="16"/>
        </w:rPr>
        <w:t>000001</w:t>
      </w:r>
      <w:r w:rsidR="003A3EEA" w:rsidRPr="00F91AA5">
        <w:rPr>
          <w:rFonts w:ascii="Verdana" w:hAnsi="Verdana"/>
          <w:b/>
          <w:sz w:val="16"/>
        </w:rPr>
        <w:t>/</w:t>
      </w:r>
      <w:r w:rsidR="00966A30">
        <w:rPr>
          <w:rFonts w:ascii="Verdana" w:hAnsi="Verdana"/>
          <w:b/>
          <w:sz w:val="16"/>
        </w:rPr>
        <w:t>2019</w:t>
      </w:r>
      <w:r w:rsidRPr="00F91AA5">
        <w:rPr>
          <w:rFonts w:ascii="Verdana" w:hAnsi="Verdana"/>
          <w:sz w:val="16"/>
        </w:rPr>
        <w:t xml:space="preserve"> e seus anexos.</w:t>
      </w:r>
    </w:p>
    <w:p w:rsidR="00A4760D" w:rsidRPr="00F91AA5" w:rsidRDefault="00A4760D" w:rsidP="008E4D75">
      <w:pPr>
        <w:autoSpaceDE w:val="0"/>
        <w:autoSpaceDN w:val="0"/>
        <w:adjustRightInd w:val="0"/>
        <w:spacing w:after="120"/>
        <w:ind w:left="4248"/>
        <w:jc w:val="both"/>
        <w:rPr>
          <w:rFonts w:ascii="Verdana" w:hAnsi="Verdana" w:cs="Arial"/>
          <w:sz w:val="16"/>
          <w:szCs w:val="20"/>
        </w:rPr>
      </w:pPr>
    </w:p>
    <w:p w:rsidR="00A4760D" w:rsidRPr="00F91AA5" w:rsidRDefault="00966A30" w:rsidP="008E4D75">
      <w:pPr>
        <w:autoSpaceDE w:val="0"/>
        <w:autoSpaceDN w:val="0"/>
        <w:adjustRightInd w:val="0"/>
        <w:spacing w:after="120"/>
        <w:ind w:left="4248"/>
        <w:jc w:val="both"/>
        <w:rPr>
          <w:rFonts w:ascii="Verdana" w:hAnsi="Verdana" w:cs="Arial"/>
          <w:sz w:val="16"/>
          <w:szCs w:val="20"/>
        </w:rPr>
      </w:pPr>
      <w:r>
        <w:rPr>
          <w:rFonts w:ascii="Verdana" w:hAnsi="Verdana" w:cs="Arial"/>
          <w:sz w:val="16"/>
          <w:szCs w:val="20"/>
        </w:rPr>
        <w:t>SERRANOPOLIS DE MINAS</w:t>
      </w:r>
      <w:r w:rsidR="00A4760D" w:rsidRPr="00F91AA5">
        <w:rPr>
          <w:rFonts w:ascii="Verdana" w:hAnsi="Verdana" w:cs="Arial"/>
          <w:sz w:val="16"/>
          <w:szCs w:val="20"/>
        </w:rPr>
        <w:t xml:space="preserve">/MG, </w:t>
      </w:r>
      <w:r>
        <w:rPr>
          <w:rFonts w:ascii="Verdana" w:hAnsi="Verdana" w:cs="Arial"/>
          <w:b/>
          <w:bCs/>
          <w:sz w:val="16"/>
        </w:rPr>
        <w:t>31 de janeiro de 2019</w:t>
      </w:r>
      <w:r w:rsidR="00A4760D" w:rsidRPr="00F91AA5">
        <w:rPr>
          <w:rFonts w:ascii="Verdana" w:hAnsi="Verdana" w:cs="Arial"/>
          <w:b/>
          <w:bCs/>
          <w:sz w:val="16"/>
        </w:rPr>
        <w:t>.</w:t>
      </w:r>
    </w:p>
    <w:p w:rsidR="00A4760D" w:rsidRPr="00F91AA5" w:rsidRDefault="00A4760D" w:rsidP="008E4D75">
      <w:pPr>
        <w:autoSpaceDE w:val="0"/>
        <w:autoSpaceDN w:val="0"/>
        <w:adjustRightInd w:val="0"/>
        <w:spacing w:after="120"/>
        <w:ind w:left="4248"/>
        <w:jc w:val="both"/>
        <w:rPr>
          <w:rFonts w:ascii="Verdana" w:hAnsi="Verdana" w:cs="Arial"/>
          <w:sz w:val="16"/>
        </w:rPr>
      </w:pPr>
    </w:p>
    <w:p w:rsidR="00A4760D" w:rsidRPr="00F91AA5" w:rsidRDefault="00A4760D" w:rsidP="008E4D75">
      <w:pPr>
        <w:autoSpaceDE w:val="0"/>
        <w:autoSpaceDN w:val="0"/>
        <w:adjustRightInd w:val="0"/>
        <w:spacing w:after="120"/>
        <w:ind w:left="4248"/>
        <w:jc w:val="both"/>
        <w:rPr>
          <w:rFonts w:ascii="Verdana" w:hAnsi="Verdana" w:cs="Arial"/>
          <w:sz w:val="16"/>
        </w:rPr>
      </w:pPr>
    </w:p>
    <w:p w:rsidR="00A4760D" w:rsidRPr="00F91AA5" w:rsidRDefault="00A4760D" w:rsidP="008E4D75">
      <w:pPr>
        <w:autoSpaceDE w:val="0"/>
        <w:autoSpaceDN w:val="0"/>
        <w:adjustRightInd w:val="0"/>
        <w:spacing w:after="120" w:line="240" w:lineRule="auto"/>
        <w:ind w:left="4247"/>
        <w:jc w:val="both"/>
        <w:rPr>
          <w:rFonts w:ascii="Verdana" w:hAnsi="Verdana" w:cs="Arial"/>
          <w:sz w:val="16"/>
        </w:rPr>
      </w:pPr>
      <w:r w:rsidRPr="00F91AA5">
        <w:rPr>
          <w:rFonts w:ascii="Verdana" w:hAnsi="Verdana" w:cs="Arial"/>
          <w:sz w:val="16"/>
        </w:rPr>
        <w:t>________________________________</w:t>
      </w:r>
    </w:p>
    <w:p w:rsidR="00A4760D" w:rsidRPr="00F91AA5" w:rsidRDefault="00A4760D" w:rsidP="008E4D75">
      <w:pPr>
        <w:autoSpaceDE w:val="0"/>
        <w:autoSpaceDN w:val="0"/>
        <w:adjustRightInd w:val="0"/>
        <w:spacing w:after="120" w:line="240" w:lineRule="auto"/>
        <w:ind w:left="4247"/>
        <w:jc w:val="both"/>
        <w:rPr>
          <w:rFonts w:ascii="Verdana" w:hAnsi="Verdana" w:cs="Arial"/>
          <w:sz w:val="16"/>
        </w:rPr>
      </w:pPr>
      <w:r w:rsidRPr="00F91AA5">
        <w:rPr>
          <w:rFonts w:ascii="Verdana" w:hAnsi="Verdana" w:cs="Arial"/>
          <w:sz w:val="16"/>
        </w:rPr>
        <w:t>José Oliveira Sobrinho</w:t>
      </w:r>
    </w:p>
    <w:p w:rsidR="00A4760D" w:rsidRPr="00F91AA5" w:rsidRDefault="00A4760D" w:rsidP="008E4D75">
      <w:pPr>
        <w:autoSpaceDE w:val="0"/>
        <w:autoSpaceDN w:val="0"/>
        <w:adjustRightInd w:val="0"/>
        <w:spacing w:after="120" w:line="240" w:lineRule="auto"/>
        <w:ind w:left="4247"/>
        <w:jc w:val="both"/>
        <w:rPr>
          <w:rFonts w:ascii="Verdana" w:hAnsi="Verdana" w:cs="Arial"/>
          <w:sz w:val="16"/>
        </w:rPr>
      </w:pPr>
      <w:r w:rsidRPr="00F91AA5">
        <w:rPr>
          <w:rFonts w:ascii="Verdana" w:hAnsi="Verdana" w:cs="Arial"/>
          <w:sz w:val="16"/>
        </w:rPr>
        <w:t>Assessor Jurídico– OAB/MG: 25.811</w:t>
      </w:r>
    </w:p>
    <w:p w:rsidR="00A4760D" w:rsidRPr="00F91AA5" w:rsidRDefault="00A4760D" w:rsidP="008E4D75">
      <w:pPr>
        <w:spacing w:after="120"/>
        <w:rPr>
          <w:rFonts w:ascii="Verdana" w:hAnsi="Verdana"/>
          <w:sz w:val="20"/>
        </w:rPr>
      </w:pPr>
    </w:p>
    <w:sectPr w:rsidR="00A4760D" w:rsidRPr="00F91AA5" w:rsidSect="00B22BB9">
      <w:headerReference w:type="default" r:id="rId10"/>
      <w:footerReference w:type="default" r:id="rId11"/>
      <w:pgSz w:w="11907" w:h="16840" w:code="9"/>
      <w:pgMar w:top="567" w:right="1134" w:bottom="284" w:left="1701" w:header="709" w:footer="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619" w:rsidRDefault="00BF5619" w:rsidP="004612DE">
      <w:pPr>
        <w:spacing w:after="0" w:line="240" w:lineRule="auto"/>
      </w:pPr>
      <w:r>
        <w:separator/>
      </w:r>
    </w:p>
  </w:endnote>
  <w:endnote w:type="continuationSeparator" w:id="0">
    <w:p w:rsidR="00BF5619" w:rsidRDefault="00BF5619" w:rsidP="00461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omicSansMS">
    <w:panose1 w:val="00000000000000000000"/>
    <w:charset w:val="00"/>
    <w:family w:val="auto"/>
    <w:notTrueType/>
    <w:pitch w:val="default"/>
    <w:sig w:usb0="00000003" w:usb1="00000000" w:usb2="00000000" w:usb3="00000000" w:csb0="00000001" w:csb1="00000000"/>
  </w:font>
  <w:font w:name="Helvetica-Bold">
    <w:panose1 w:val="00000000000000000000"/>
    <w:charset w:val="00"/>
    <w:family w:val="roman"/>
    <w:notTrueType/>
    <w:pitch w:val="default"/>
    <w:sig w:usb0="00000003" w:usb1="00000000" w:usb2="00000000" w:usb3="00000000" w:csb0="00000001" w:csb1="00000000"/>
  </w:font>
  <w:font w:name="Arial-BoldMT">
    <w:altName w:val="Times New Roman"/>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22" w:type="dxa"/>
      <w:tblBorders>
        <w:top w:val="thinThickLargeGap" w:sz="24" w:space="0" w:color="auto"/>
      </w:tblBorders>
      <w:tblLook w:val="04A0" w:firstRow="1" w:lastRow="0" w:firstColumn="1" w:lastColumn="0" w:noHBand="0" w:noVBand="1"/>
    </w:tblPr>
    <w:tblGrid>
      <w:gridCol w:w="6431"/>
      <w:gridCol w:w="2891"/>
    </w:tblGrid>
    <w:tr w:rsidR="00807CE5" w:rsidTr="00496FB8">
      <w:tc>
        <w:tcPr>
          <w:tcW w:w="6431" w:type="dxa"/>
          <w:shd w:val="clear" w:color="auto" w:fill="auto"/>
          <w:vAlign w:val="center"/>
        </w:tcPr>
        <w:p w:rsidR="00807CE5" w:rsidRDefault="00807CE5" w:rsidP="00B22BB9">
          <w:pPr>
            <w:pStyle w:val="Rodap"/>
            <w:jc w:val="center"/>
          </w:pPr>
        </w:p>
        <w:p w:rsidR="00807CE5" w:rsidRPr="0064066D" w:rsidRDefault="00807CE5" w:rsidP="00B22BB9">
          <w:pPr>
            <w:pStyle w:val="Rodap"/>
            <w:jc w:val="center"/>
            <w:rPr>
              <w:rFonts w:ascii="Calibri" w:hAnsi="Calibri"/>
              <w:sz w:val="18"/>
              <w:szCs w:val="18"/>
            </w:rPr>
          </w:pPr>
          <w:r w:rsidRPr="0064066D">
            <w:rPr>
              <w:rFonts w:ascii="Calibri" w:hAnsi="Calibri"/>
              <w:sz w:val="18"/>
              <w:szCs w:val="18"/>
            </w:rPr>
            <w:t xml:space="preserve">Página </w:t>
          </w:r>
          <w:r w:rsidRPr="0064066D">
            <w:rPr>
              <w:rFonts w:ascii="Calibri" w:hAnsi="Calibri"/>
              <w:b/>
              <w:bCs/>
              <w:sz w:val="18"/>
              <w:szCs w:val="18"/>
            </w:rPr>
            <w:fldChar w:fldCharType="begin"/>
          </w:r>
          <w:r w:rsidRPr="0064066D">
            <w:rPr>
              <w:rFonts w:ascii="Calibri" w:hAnsi="Calibri"/>
              <w:b/>
              <w:bCs/>
              <w:sz w:val="18"/>
              <w:szCs w:val="18"/>
            </w:rPr>
            <w:instrText>PAGE</w:instrText>
          </w:r>
          <w:r w:rsidRPr="0064066D">
            <w:rPr>
              <w:rFonts w:ascii="Calibri" w:hAnsi="Calibri"/>
              <w:b/>
              <w:bCs/>
              <w:sz w:val="18"/>
              <w:szCs w:val="18"/>
            </w:rPr>
            <w:fldChar w:fldCharType="separate"/>
          </w:r>
          <w:r w:rsidR="00661F7C">
            <w:rPr>
              <w:rFonts w:ascii="Calibri" w:hAnsi="Calibri"/>
              <w:b/>
              <w:bCs/>
              <w:noProof/>
              <w:sz w:val="18"/>
              <w:szCs w:val="18"/>
            </w:rPr>
            <w:t>4</w:t>
          </w:r>
          <w:r w:rsidRPr="0064066D">
            <w:rPr>
              <w:rFonts w:ascii="Calibri" w:hAnsi="Calibri"/>
              <w:b/>
              <w:bCs/>
              <w:sz w:val="18"/>
              <w:szCs w:val="18"/>
            </w:rPr>
            <w:fldChar w:fldCharType="end"/>
          </w:r>
          <w:r w:rsidRPr="0064066D">
            <w:rPr>
              <w:rFonts w:ascii="Calibri" w:hAnsi="Calibri"/>
              <w:sz w:val="18"/>
              <w:szCs w:val="18"/>
            </w:rPr>
            <w:t xml:space="preserve"> de </w:t>
          </w:r>
          <w:r w:rsidRPr="0064066D">
            <w:rPr>
              <w:rFonts w:ascii="Calibri" w:hAnsi="Calibri"/>
              <w:b/>
              <w:bCs/>
              <w:sz w:val="18"/>
              <w:szCs w:val="18"/>
            </w:rPr>
            <w:fldChar w:fldCharType="begin"/>
          </w:r>
          <w:r w:rsidRPr="0064066D">
            <w:rPr>
              <w:rFonts w:ascii="Calibri" w:hAnsi="Calibri"/>
              <w:b/>
              <w:bCs/>
              <w:sz w:val="18"/>
              <w:szCs w:val="18"/>
            </w:rPr>
            <w:instrText>NUMPAGES</w:instrText>
          </w:r>
          <w:r w:rsidRPr="0064066D">
            <w:rPr>
              <w:rFonts w:ascii="Calibri" w:hAnsi="Calibri"/>
              <w:b/>
              <w:bCs/>
              <w:sz w:val="18"/>
              <w:szCs w:val="18"/>
            </w:rPr>
            <w:fldChar w:fldCharType="separate"/>
          </w:r>
          <w:r w:rsidR="00661F7C">
            <w:rPr>
              <w:rFonts w:ascii="Calibri" w:hAnsi="Calibri"/>
              <w:b/>
              <w:bCs/>
              <w:noProof/>
              <w:sz w:val="18"/>
              <w:szCs w:val="18"/>
            </w:rPr>
            <w:t>37</w:t>
          </w:r>
          <w:r w:rsidRPr="0064066D">
            <w:rPr>
              <w:rFonts w:ascii="Calibri" w:hAnsi="Calibri"/>
              <w:b/>
              <w:bCs/>
              <w:sz w:val="18"/>
              <w:szCs w:val="18"/>
            </w:rPr>
            <w:fldChar w:fldCharType="end"/>
          </w:r>
        </w:p>
      </w:tc>
      <w:tc>
        <w:tcPr>
          <w:tcW w:w="2891" w:type="dxa"/>
          <w:shd w:val="clear" w:color="auto" w:fill="auto"/>
          <w:vAlign w:val="center"/>
        </w:tcPr>
        <w:p w:rsidR="00807CE5" w:rsidRDefault="00807CE5" w:rsidP="00B22BB9">
          <w:pPr>
            <w:pStyle w:val="Rodap"/>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 o:spid="_x0000_i1026" type="#_x0000_t75" style="width:78pt;height:58.5pt;visibility:visible">
                <v:imagedata r:id="rId1" o:title="Logomarca 2017"/>
              </v:shape>
            </w:pict>
          </w:r>
        </w:p>
      </w:tc>
    </w:tr>
  </w:tbl>
  <w:p w:rsidR="00807CE5" w:rsidRPr="00B22BB9" w:rsidRDefault="00807CE5" w:rsidP="002719E7">
    <w:pPr>
      <w:pStyle w:val="Rodap"/>
      <w:jc w:val="right"/>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619" w:rsidRDefault="00BF5619" w:rsidP="004612DE">
      <w:pPr>
        <w:spacing w:after="0" w:line="240" w:lineRule="auto"/>
      </w:pPr>
      <w:r>
        <w:separator/>
      </w:r>
    </w:p>
  </w:footnote>
  <w:footnote w:type="continuationSeparator" w:id="0">
    <w:p w:rsidR="00BF5619" w:rsidRDefault="00BF5619" w:rsidP="004612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7"/>
      <w:gridCol w:w="7586"/>
    </w:tblGrid>
    <w:tr w:rsidR="00807CE5" w:rsidTr="006424BA">
      <w:trPr>
        <w:trHeight w:val="983"/>
      </w:trPr>
      <w:tc>
        <w:tcPr>
          <w:tcW w:w="1807" w:type="dxa"/>
        </w:tcPr>
        <w:p w:rsidR="00807CE5" w:rsidRDefault="00807CE5" w:rsidP="001F0270">
          <w:pPr>
            <w:pStyle w:val="Cabealho"/>
            <w:jc w:val="center"/>
          </w:pPr>
          <w:r>
            <w:rPr>
              <w:rFonts w:ascii="Arial Black" w:hAnsi="Arial Black"/>
              <w:b/>
              <w:sz w:val="130"/>
              <w:szCs w:val="1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45.75pt">
                <v:imagedata r:id="rId1" o:title=""/>
              </v:shape>
            </w:pict>
          </w:r>
        </w:p>
      </w:tc>
      <w:tc>
        <w:tcPr>
          <w:tcW w:w="7586" w:type="dxa"/>
        </w:tcPr>
        <w:p w:rsidR="00807CE5" w:rsidRDefault="00807CE5" w:rsidP="001F0270">
          <w:pPr>
            <w:pStyle w:val="Cabealho"/>
            <w:jc w:val="center"/>
            <w:rPr>
              <w:rFonts w:ascii="Arial" w:hAnsi="Arial" w:cs="Arial"/>
              <w:b/>
              <w:bCs/>
              <w:sz w:val="4"/>
            </w:rPr>
          </w:pPr>
        </w:p>
        <w:p w:rsidR="00807CE5" w:rsidRPr="00014A47" w:rsidRDefault="00807CE5" w:rsidP="001F0270">
          <w:pPr>
            <w:pStyle w:val="Cabealho"/>
            <w:jc w:val="center"/>
            <w:rPr>
              <w:rFonts w:ascii="Verdana" w:hAnsi="Verdana" w:cs="Arial"/>
              <w:b/>
              <w:bCs/>
              <w:sz w:val="19"/>
              <w:szCs w:val="21"/>
            </w:rPr>
          </w:pPr>
          <w:r w:rsidRPr="00014A47">
            <w:rPr>
              <w:rFonts w:ascii="Verdana" w:hAnsi="Verdana" w:cs="Arial"/>
              <w:b/>
              <w:bCs/>
              <w:sz w:val="19"/>
              <w:szCs w:val="21"/>
            </w:rPr>
            <w:t>PREFEITURA MUNICIPAL DE SERRANÓPOLIS DE MINAS</w:t>
          </w:r>
        </w:p>
        <w:p w:rsidR="00807CE5" w:rsidRPr="00014A47" w:rsidRDefault="00807CE5" w:rsidP="001F0270">
          <w:pPr>
            <w:pStyle w:val="Cabealho"/>
            <w:jc w:val="center"/>
            <w:rPr>
              <w:rFonts w:ascii="Arial" w:hAnsi="Arial" w:cs="Arial"/>
              <w:sz w:val="19"/>
              <w:szCs w:val="21"/>
            </w:rPr>
          </w:pPr>
          <w:r w:rsidRPr="00014A47">
            <w:rPr>
              <w:rFonts w:ascii="Arial" w:hAnsi="Arial" w:cs="Arial"/>
              <w:sz w:val="19"/>
              <w:szCs w:val="21"/>
            </w:rPr>
            <w:t>Estado de Minas Gerais</w:t>
          </w:r>
        </w:p>
        <w:p w:rsidR="00807CE5" w:rsidRPr="00014A47" w:rsidRDefault="00807CE5" w:rsidP="001F0270">
          <w:pPr>
            <w:pStyle w:val="Cabealho"/>
            <w:jc w:val="center"/>
            <w:rPr>
              <w:rFonts w:ascii="Arial" w:hAnsi="Arial" w:cs="Arial"/>
              <w:sz w:val="19"/>
              <w:szCs w:val="21"/>
            </w:rPr>
          </w:pPr>
          <w:r w:rsidRPr="00014A47">
            <w:rPr>
              <w:rFonts w:ascii="Arial" w:hAnsi="Arial" w:cs="Arial"/>
              <w:sz w:val="19"/>
              <w:szCs w:val="21"/>
            </w:rPr>
            <w:t xml:space="preserve">Praça Nossa Senhora da conceição, 01 – Centro – </w:t>
          </w:r>
          <w:proofErr w:type="gramStart"/>
          <w:r w:rsidRPr="00014A47">
            <w:rPr>
              <w:rFonts w:ascii="Arial" w:hAnsi="Arial" w:cs="Arial"/>
              <w:sz w:val="19"/>
              <w:szCs w:val="21"/>
            </w:rPr>
            <w:t>CEP.:</w:t>
          </w:r>
          <w:proofErr w:type="gramEnd"/>
          <w:r w:rsidRPr="00014A47">
            <w:rPr>
              <w:rFonts w:ascii="Arial" w:hAnsi="Arial" w:cs="Arial"/>
              <w:sz w:val="19"/>
              <w:szCs w:val="21"/>
            </w:rPr>
            <w:t xml:space="preserve"> 39.518-000</w:t>
          </w:r>
        </w:p>
        <w:p w:rsidR="00807CE5" w:rsidRDefault="00807CE5" w:rsidP="001F0270">
          <w:pPr>
            <w:pStyle w:val="Cabealho"/>
            <w:jc w:val="center"/>
          </w:pPr>
          <w:r w:rsidRPr="00014A47">
            <w:rPr>
              <w:rFonts w:ascii="Arial" w:hAnsi="Arial" w:cs="Arial"/>
              <w:sz w:val="19"/>
              <w:szCs w:val="21"/>
            </w:rPr>
            <w:t>Telefax: (38) 3831-7113</w:t>
          </w:r>
        </w:p>
      </w:tc>
    </w:tr>
  </w:tbl>
  <w:p w:rsidR="00807CE5" w:rsidRPr="002719E7" w:rsidRDefault="00807CE5" w:rsidP="002719E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32166"/>
    <w:multiLevelType w:val="hybridMultilevel"/>
    <w:tmpl w:val="51628DC2"/>
    <w:lvl w:ilvl="0" w:tplc="04160017">
      <w:start w:val="1"/>
      <w:numFmt w:val="lowerLetter"/>
      <w:lvlText w:val="%1)"/>
      <w:lvlJc w:val="left"/>
      <w:pPr>
        <w:tabs>
          <w:tab w:val="num" w:pos="720"/>
        </w:tabs>
        <w:ind w:left="720" w:hanging="360"/>
      </w:pPr>
      <w:rPr>
        <w:rFonts w:hint="default"/>
      </w:rPr>
    </w:lvl>
    <w:lvl w:ilvl="1" w:tplc="ECC4D9B2">
      <w:start w:val="10"/>
      <w:numFmt w:val="upperLetter"/>
      <w:lvlText w:val="%2)"/>
      <w:lvlJc w:val="left"/>
      <w:pPr>
        <w:tabs>
          <w:tab w:val="num" w:pos="1440"/>
        </w:tabs>
        <w:ind w:left="1440" w:hanging="360"/>
      </w:pPr>
      <w:rPr>
        <w:rFonts w:hint="default"/>
        <w:sz w:val="18"/>
        <w:szCs w:val="18"/>
      </w:rPr>
    </w:lvl>
    <w:lvl w:ilvl="2" w:tplc="11E035EA">
      <w:start w:val="1"/>
      <w:numFmt w:val="decimal"/>
      <w:lvlText w:val="%3)"/>
      <w:lvlJc w:val="left"/>
      <w:pPr>
        <w:tabs>
          <w:tab w:val="num" w:pos="2340"/>
        </w:tabs>
        <w:ind w:left="2340" w:hanging="360"/>
      </w:pPr>
      <w:rPr>
        <w:rFonts w:hint="default"/>
        <w:sz w:val="20"/>
        <w:szCs w:val="20"/>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6010B69"/>
    <w:multiLevelType w:val="hybridMultilevel"/>
    <w:tmpl w:val="3B0000CE"/>
    <w:lvl w:ilvl="0" w:tplc="0416000B">
      <w:start w:val="1"/>
      <w:numFmt w:val="bullet"/>
      <w:lvlText w:val=""/>
      <w:lvlJc w:val="left"/>
      <w:pPr>
        <w:ind w:left="2495" w:hanging="360"/>
      </w:pPr>
      <w:rPr>
        <w:rFonts w:ascii="Wingdings" w:hAnsi="Wingdings" w:hint="default"/>
      </w:rPr>
    </w:lvl>
    <w:lvl w:ilvl="1" w:tplc="04160003" w:tentative="1">
      <w:start w:val="1"/>
      <w:numFmt w:val="bullet"/>
      <w:lvlText w:val="o"/>
      <w:lvlJc w:val="left"/>
      <w:pPr>
        <w:ind w:left="3215" w:hanging="360"/>
      </w:pPr>
      <w:rPr>
        <w:rFonts w:ascii="Courier New" w:hAnsi="Courier New" w:cs="Courier New" w:hint="default"/>
      </w:rPr>
    </w:lvl>
    <w:lvl w:ilvl="2" w:tplc="04160005" w:tentative="1">
      <w:start w:val="1"/>
      <w:numFmt w:val="bullet"/>
      <w:lvlText w:val=""/>
      <w:lvlJc w:val="left"/>
      <w:pPr>
        <w:ind w:left="3935" w:hanging="360"/>
      </w:pPr>
      <w:rPr>
        <w:rFonts w:ascii="Wingdings" w:hAnsi="Wingdings" w:hint="default"/>
      </w:rPr>
    </w:lvl>
    <w:lvl w:ilvl="3" w:tplc="04160001" w:tentative="1">
      <w:start w:val="1"/>
      <w:numFmt w:val="bullet"/>
      <w:lvlText w:val=""/>
      <w:lvlJc w:val="left"/>
      <w:pPr>
        <w:ind w:left="4655" w:hanging="360"/>
      </w:pPr>
      <w:rPr>
        <w:rFonts w:ascii="Symbol" w:hAnsi="Symbol" w:hint="default"/>
      </w:rPr>
    </w:lvl>
    <w:lvl w:ilvl="4" w:tplc="04160003" w:tentative="1">
      <w:start w:val="1"/>
      <w:numFmt w:val="bullet"/>
      <w:lvlText w:val="o"/>
      <w:lvlJc w:val="left"/>
      <w:pPr>
        <w:ind w:left="5375" w:hanging="360"/>
      </w:pPr>
      <w:rPr>
        <w:rFonts w:ascii="Courier New" w:hAnsi="Courier New" w:cs="Courier New" w:hint="default"/>
      </w:rPr>
    </w:lvl>
    <w:lvl w:ilvl="5" w:tplc="04160005" w:tentative="1">
      <w:start w:val="1"/>
      <w:numFmt w:val="bullet"/>
      <w:lvlText w:val=""/>
      <w:lvlJc w:val="left"/>
      <w:pPr>
        <w:ind w:left="6095" w:hanging="360"/>
      </w:pPr>
      <w:rPr>
        <w:rFonts w:ascii="Wingdings" w:hAnsi="Wingdings" w:hint="default"/>
      </w:rPr>
    </w:lvl>
    <w:lvl w:ilvl="6" w:tplc="04160001" w:tentative="1">
      <w:start w:val="1"/>
      <w:numFmt w:val="bullet"/>
      <w:lvlText w:val=""/>
      <w:lvlJc w:val="left"/>
      <w:pPr>
        <w:ind w:left="6815" w:hanging="360"/>
      </w:pPr>
      <w:rPr>
        <w:rFonts w:ascii="Symbol" w:hAnsi="Symbol" w:hint="default"/>
      </w:rPr>
    </w:lvl>
    <w:lvl w:ilvl="7" w:tplc="04160003" w:tentative="1">
      <w:start w:val="1"/>
      <w:numFmt w:val="bullet"/>
      <w:lvlText w:val="o"/>
      <w:lvlJc w:val="left"/>
      <w:pPr>
        <w:ind w:left="7535" w:hanging="360"/>
      </w:pPr>
      <w:rPr>
        <w:rFonts w:ascii="Courier New" w:hAnsi="Courier New" w:cs="Courier New" w:hint="default"/>
      </w:rPr>
    </w:lvl>
    <w:lvl w:ilvl="8" w:tplc="04160005" w:tentative="1">
      <w:start w:val="1"/>
      <w:numFmt w:val="bullet"/>
      <w:lvlText w:val=""/>
      <w:lvlJc w:val="left"/>
      <w:pPr>
        <w:ind w:left="8255" w:hanging="360"/>
      </w:pPr>
      <w:rPr>
        <w:rFonts w:ascii="Wingdings" w:hAnsi="Wingdings" w:hint="default"/>
      </w:rPr>
    </w:lvl>
  </w:abstractNum>
  <w:abstractNum w:abstractNumId="2" w15:restartNumberingAfterBreak="0">
    <w:nsid w:val="24051663"/>
    <w:multiLevelType w:val="hybridMultilevel"/>
    <w:tmpl w:val="8FFC5878"/>
    <w:lvl w:ilvl="0" w:tplc="114E2B18">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249112BD"/>
    <w:multiLevelType w:val="hybridMultilevel"/>
    <w:tmpl w:val="45706232"/>
    <w:lvl w:ilvl="0" w:tplc="028AD392">
      <w:start w:val="1"/>
      <w:numFmt w:val="lowerLetter"/>
      <w:lvlText w:val="%1)"/>
      <w:lvlJc w:val="left"/>
      <w:pPr>
        <w:tabs>
          <w:tab w:val="num" w:pos="840"/>
        </w:tabs>
        <w:ind w:left="840" w:hanging="48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293B7349"/>
    <w:multiLevelType w:val="hybridMultilevel"/>
    <w:tmpl w:val="85FCB0BE"/>
    <w:lvl w:ilvl="0" w:tplc="F056DB0A">
      <w:start w:val="1"/>
      <w:numFmt w:val="lowerLetter"/>
      <w:lvlText w:val="%1)"/>
      <w:lvlJc w:val="left"/>
      <w:pPr>
        <w:tabs>
          <w:tab w:val="num" w:pos="1777"/>
        </w:tabs>
        <w:ind w:left="1777" w:hanging="360"/>
      </w:pPr>
      <w:rPr>
        <w:rFonts w:hint="default"/>
      </w:rPr>
    </w:lvl>
    <w:lvl w:ilvl="1" w:tplc="E536D714">
      <w:start w:val="1"/>
      <w:numFmt w:val="decimal"/>
      <w:lvlText w:val="%2."/>
      <w:lvlJc w:val="left"/>
      <w:pPr>
        <w:tabs>
          <w:tab w:val="num" w:pos="2497"/>
        </w:tabs>
        <w:ind w:left="2497" w:hanging="360"/>
      </w:pPr>
      <w:rPr>
        <w:rFonts w:hint="default"/>
      </w:rPr>
    </w:lvl>
    <w:lvl w:ilvl="2" w:tplc="0416001B" w:tentative="1">
      <w:start w:val="1"/>
      <w:numFmt w:val="lowerRoman"/>
      <w:lvlText w:val="%3."/>
      <w:lvlJc w:val="right"/>
      <w:pPr>
        <w:tabs>
          <w:tab w:val="num" w:pos="3217"/>
        </w:tabs>
        <w:ind w:left="3217" w:hanging="180"/>
      </w:pPr>
    </w:lvl>
    <w:lvl w:ilvl="3" w:tplc="0416000F" w:tentative="1">
      <w:start w:val="1"/>
      <w:numFmt w:val="decimal"/>
      <w:lvlText w:val="%4."/>
      <w:lvlJc w:val="left"/>
      <w:pPr>
        <w:tabs>
          <w:tab w:val="num" w:pos="3937"/>
        </w:tabs>
        <w:ind w:left="3937" w:hanging="360"/>
      </w:pPr>
    </w:lvl>
    <w:lvl w:ilvl="4" w:tplc="04160019" w:tentative="1">
      <w:start w:val="1"/>
      <w:numFmt w:val="lowerLetter"/>
      <w:lvlText w:val="%5."/>
      <w:lvlJc w:val="left"/>
      <w:pPr>
        <w:tabs>
          <w:tab w:val="num" w:pos="4657"/>
        </w:tabs>
        <w:ind w:left="4657" w:hanging="360"/>
      </w:pPr>
    </w:lvl>
    <w:lvl w:ilvl="5" w:tplc="0416001B" w:tentative="1">
      <w:start w:val="1"/>
      <w:numFmt w:val="lowerRoman"/>
      <w:lvlText w:val="%6."/>
      <w:lvlJc w:val="right"/>
      <w:pPr>
        <w:tabs>
          <w:tab w:val="num" w:pos="5377"/>
        </w:tabs>
        <w:ind w:left="5377" w:hanging="180"/>
      </w:pPr>
    </w:lvl>
    <w:lvl w:ilvl="6" w:tplc="0416000F" w:tentative="1">
      <w:start w:val="1"/>
      <w:numFmt w:val="decimal"/>
      <w:lvlText w:val="%7."/>
      <w:lvlJc w:val="left"/>
      <w:pPr>
        <w:tabs>
          <w:tab w:val="num" w:pos="6097"/>
        </w:tabs>
        <w:ind w:left="6097" w:hanging="360"/>
      </w:pPr>
    </w:lvl>
    <w:lvl w:ilvl="7" w:tplc="04160019" w:tentative="1">
      <w:start w:val="1"/>
      <w:numFmt w:val="lowerLetter"/>
      <w:lvlText w:val="%8."/>
      <w:lvlJc w:val="left"/>
      <w:pPr>
        <w:tabs>
          <w:tab w:val="num" w:pos="6817"/>
        </w:tabs>
        <w:ind w:left="6817" w:hanging="360"/>
      </w:pPr>
    </w:lvl>
    <w:lvl w:ilvl="8" w:tplc="0416001B" w:tentative="1">
      <w:start w:val="1"/>
      <w:numFmt w:val="lowerRoman"/>
      <w:lvlText w:val="%9."/>
      <w:lvlJc w:val="right"/>
      <w:pPr>
        <w:tabs>
          <w:tab w:val="num" w:pos="7537"/>
        </w:tabs>
        <w:ind w:left="7537" w:hanging="180"/>
      </w:pPr>
    </w:lvl>
  </w:abstractNum>
  <w:abstractNum w:abstractNumId="5" w15:restartNumberingAfterBreak="0">
    <w:nsid w:val="2B9F206A"/>
    <w:multiLevelType w:val="singleLevel"/>
    <w:tmpl w:val="74160E20"/>
    <w:lvl w:ilvl="0">
      <w:start w:val="1"/>
      <w:numFmt w:val="decimal"/>
      <w:lvlText w:val="%1."/>
      <w:lvlJc w:val="left"/>
      <w:pPr>
        <w:tabs>
          <w:tab w:val="num" w:pos="360"/>
        </w:tabs>
        <w:ind w:left="360" w:hanging="360"/>
      </w:pPr>
      <w:rPr>
        <w:b w:val="0"/>
      </w:rPr>
    </w:lvl>
  </w:abstractNum>
  <w:abstractNum w:abstractNumId="6" w15:restartNumberingAfterBreak="0">
    <w:nsid w:val="32482DBC"/>
    <w:multiLevelType w:val="hybridMultilevel"/>
    <w:tmpl w:val="6CA46472"/>
    <w:lvl w:ilvl="0" w:tplc="7ED4EBB2">
      <w:start w:val="1"/>
      <w:numFmt w:val="lowerLetter"/>
      <w:lvlText w:val="%1)"/>
      <w:lvlJc w:val="left"/>
      <w:pPr>
        <w:tabs>
          <w:tab w:val="num" w:pos="1776"/>
        </w:tabs>
        <w:ind w:left="1776" w:hanging="360"/>
      </w:pPr>
      <w:rPr>
        <w:rFonts w:cs="Times New Roman" w:hint="default"/>
        <w:color w:val="auto"/>
      </w:rPr>
    </w:lvl>
    <w:lvl w:ilvl="1" w:tplc="04160019" w:tentative="1">
      <w:start w:val="1"/>
      <w:numFmt w:val="lowerLetter"/>
      <w:lvlText w:val="%2."/>
      <w:lvlJc w:val="left"/>
      <w:pPr>
        <w:tabs>
          <w:tab w:val="num" w:pos="2496"/>
        </w:tabs>
        <w:ind w:left="2496" w:hanging="360"/>
      </w:pPr>
    </w:lvl>
    <w:lvl w:ilvl="2" w:tplc="0416001B" w:tentative="1">
      <w:start w:val="1"/>
      <w:numFmt w:val="lowerRoman"/>
      <w:lvlText w:val="%3."/>
      <w:lvlJc w:val="right"/>
      <w:pPr>
        <w:tabs>
          <w:tab w:val="num" w:pos="3216"/>
        </w:tabs>
        <w:ind w:left="3216" w:hanging="180"/>
      </w:pPr>
    </w:lvl>
    <w:lvl w:ilvl="3" w:tplc="0416000F" w:tentative="1">
      <w:start w:val="1"/>
      <w:numFmt w:val="decimal"/>
      <w:lvlText w:val="%4."/>
      <w:lvlJc w:val="left"/>
      <w:pPr>
        <w:tabs>
          <w:tab w:val="num" w:pos="3936"/>
        </w:tabs>
        <w:ind w:left="3936" w:hanging="360"/>
      </w:pPr>
    </w:lvl>
    <w:lvl w:ilvl="4" w:tplc="04160019" w:tentative="1">
      <w:start w:val="1"/>
      <w:numFmt w:val="lowerLetter"/>
      <w:lvlText w:val="%5."/>
      <w:lvlJc w:val="left"/>
      <w:pPr>
        <w:tabs>
          <w:tab w:val="num" w:pos="4656"/>
        </w:tabs>
        <w:ind w:left="4656" w:hanging="360"/>
      </w:pPr>
    </w:lvl>
    <w:lvl w:ilvl="5" w:tplc="0416001B" w:tentative="1">
      <w:start w:val="1"/>
      <w:numFmt w:val="lowerRoman"/>
      <w:lvlText w:val="%6."/>
      <w:lvlJc w:val="right"/>
      <w:pPr>
        <w:tabs>
          <w:tab w:val="num" w:pos="5376"/>
        </w:tabs>
        <w:ind w:left="5376" w:hanging="180"/>
      </w:pPr>
    </w:lvl>
    <w:lvl w:ilvl="6" w:tplc="0416000F" w:tentative="1">
      <w:start w:val="1"/>
      <w:numFmt w:val="decimal"/>
      <w:lvlText w:val="%7."/>
      <w:lvlJc w:val="left"/>
      <w:pPr>
        <w:tabs>
          <w:tab w:val="num" w:pos="6096"/>
        </w:tabs>
        <w:ind w:left="6096" w:hanging="360"/>
      </w:pPr>
    </w:lvl>
    <w:lvl w:ilvl="7" w:tplc="04160019" w:tentative="1">
      <w:start w:val="1"/>
      <w:numFmt w:val="lowerLetter"/>
      <w:lvlText w:val="%8."/>
      <w:lvlJc w:val="left"/>
      <w:pPr>
        <w:tabs>
          <w:tab w:val="num" w:pos="6816"/>
        </w:tabs>
        <w:ind w:left="6816" w:hanging="360"/>
      </w:pPr>
    </w:lvl>
    <w:lvl w:ilvl="8" w:tplc="0416001B" w:tentative="1">
      <w:start w:val="1"/>
      <w:numFmt w:val="lowerRoman"/>
      <w:lvlText w:val="%9."/>
      <w:lvlJc w:val="right"/>
      <w:pPr>
        <w:tabs>
          <w:tab w:val="num" w:pos="7536"/>
        </w:tabs>
        <w:ind w:left="7536" w:hanging="180"/>
      </w:pPr>
    </w:lvl>
  </w:abstractNum>
  <w:abstractNum w:abstractNumId="7" w15:restartNumberingAfterBreak="0">
    <w:nsid w:val="33021FF1"/>
    <w:multiLevelType w:val="hybridMultilevel"/>
    <w:tmpl w:val="365E294C"/>
    <w:lvl w:ilvl="0" w:tplc="061EEA40">
      <w:start w:val="1"/>
      <w:numFmt w:val="lowerLetter"/>
      <w:lvlText w:val="%1)"/>
      <w:lvlJc w:val="left"/>
      <w:pPr>
        <w:ind w:left="2484" w:hanging="360"/>
      </w:pPr>
      <w:rPr>
        <w:rFonts w:hint="default"/>
      </w:rPr>
    </w:lvl>
    <w:lvl w:ilvl="1" w:tplc="04160019" w:tentative="1">
      <w:start w:val="1"/>
      <w:numFmt w:val="lowerLetter"/>
      <w:lvlText w:val="%2."/>
      <w:lvlJc w:val="left"/>
      <w:pPr>
        <w:ind w:left="3204" w:hanging="360"/>
      </w:pPr>
    </w:lvl>
    <w:lvl w:ilvl="2" w:tplc="0416001B">
      <w:start w:val="1"/>
      <w:numFmt w:val="lowerRoman"/>
      <w:lvlText w:val="%3."/>
      <w:lvlJc w:val="right"/>
      <w:pPr>
        <w:ind w:left="3924" w:hanging="180"/>
      </w:pPr>
    </w:lvl>
    <w:lvl w:ilvl="3" w:tplc="0416000F" w:tentative="1">
      <w:start w:val="1"/>
      <w:numFmt w:val="decimal"/>
      <w:lvlText w:val="%4."/>
      <w:lvlJc w:val="left"/>
      <w:pPr>
        <w:ind w:left="4644" w:hanging="360"/>
      </w:pPr>
    </w:lvl>
    <w:lvl w:ilvl="4" w:tplc="04160019" w:tentative="1">
      <w:start w:val="1"/>
      <w:numFmt w:val="lowerLetter"/>
      <w:lvlText w:val="%5."/>
      <w:lvlJc w:val="left"/>
      <w:pPr>
        <w:ind w:left="5364" w:hanging="360"/>
      </w:pPr>
    </w:lvl>
    <w:lvl w:ilvl="5" w:tplc="0416001B" w:tentative="1">
      <w:start w:val="1"/>
      <w:numFmt w:val="lowerRoman"/>
      <w:lvlText w:val="%6."/>
      <w:lvlJc w:val="right"/>
      <w:pPr>
        <w:ind w:left="6084" w:hanging="180"/>
      </w:pPr>
    </w:lvl>
    <w:lvl w:ilvl="6" w:tplc="0416000F" w:tentative="1">
      <w:start w:val="1"/>
      <w:numFmt w:val="decimal"/>
      <w:lvlText w:val="%7."/>
      <w:lvlJc w:val="left"/>
      <w:pPr>
        <w:ind w:left="6804" w:hanging="360"/>
      </w:pPr>
    </w:lvl>
    <w:lvl w:ilvl="7" w:tplc="04160019" w:tentative="1">
      <w:start w:val="1"/>
      <w:numFmt w:val="lowerLetter"/>
      <w:lvlText w:val="%8."/>
      <w:lvlJc w:val="left"/>
      <w:pPr>
        <w:ind w:left="7524" w:hanging="360"/>
      </w:pPr>
    </w:lvl>
    <w:lvl w:ilvl="8" w:tplc="0416001B" w:tentative="1">
      <w:start w:val="1"/>
      <w:numFmt w:val="lowerRoman"/>
      <w:lvlText w:val="%9."/>
      <w:lvlJc w:val="right"/>
      <w:pPr>
        <w:ind w:left="8244" w:hanging="180"/>
      </w:pPr>
    </w:lvl>
  </w:abstractNum>
  <w:abstractNum w:abstractNumId="8" w15:restartNumberingAfterBreak="0">
    <w:nsid w:val="3DDE1D46"/>
    <w:multiLevelType w:val="hybridMultilevel"/>
    <w:tmpl w:val="B28A066C"/>
    <w:lvl w:ilvl="0" w:tplc="E6A6F982">
      <w:start w:val="1"/>
      <w:numFmt w:val="lowerLetter"/>
      <w:lvlText w:val="%1)"/>
      <w:lvlJc w:val="left"/>
      <w:pPr>
        <w:ind w:left="2484" w:hanging="360"/>
      </w:pPr>
      <w:rPr>
        <w:rFonts w:hint="default"/>
      </w:rPr>
    </w:lvl>
    <w:lvl w:ilvl="1" w:tplc="04160019" w:tentative="1">
      <w:start w:val="1"/>
      <w:numFmt w:val="lowerLetter"/>
      <w:lvlText w:val="%2."/>
      <w:lvlJc w:val="left"/>
      <w:pPr>
        <w:ind w:left="3204" w:hanging="360"/>
      </w:pPr>
    </w:lvl>
    <w:lvl w:ilvl="2" w:tplc="0416001B" w:tentative="1">
      <w:start w:val="1"/>
      <w:numFmt w:val="lowerRoman"/>
      <w:lvlText w:val="%3."/>
      <w:lvlJc w:val="right"/>
      <w:pPr>
        <w:ind w:left="3924" w:hanging="180"/>
      </w:pPr>
    </w:lvl>
    <w:lvl w:ilvl="3" w:tplc="0416000F" w:tentative="1">
      <w:start w:val="1"/>
      <w:numFmt w:val="decimal"/>
      <w:lvlText w:val="%4."/>
      <w:lvlJc w:val="left"/>
      <w:pPr>
        <w:ind w:left="4644" w:hanging="360"/>
      </w:pPr>
    </w:lvl>
    <w:lvl w:ilvl="4" w:tplc="04160019" w:tentative="1">
      <w:start w:val="1"/>
      <w:numFmt w:val="lowerLetter"/>
      <w:lvlText w:val="%5."/>
      <w:lvlJc w:val="left"/>
      <w:pPr>
        <w:ind w:left="5364" w:hanging="360"/>
      </w:pPr>
    </w:lvl>
    <w:lvl w:ilvl="5" w:tplc="0416001B" w:tentative="1">
      <w:start w:val="1"/>
      <w:numFmt w:val="lowerRoman"/>
      <w:lvlText w:val="%6."/>
      <w:lvlJc w:val="right"/>
      <w:pPr>
        <w:ind w:left="6084" w:hanging="180"/>
      </w:pPr>
    </w:lvl>
    <w:lvl w:ilvl="6" w:tplc="0416000F" w:tentative="1">
      <w:start w:val="1"/>
      <w:numFmt w:val="decimal"/>
      <w:lvlText w:val="%7."/>
      <w:lvlJc w:val="left"/>
      <w:pPr>
        <w:ind w:left="6804" w:hanging="360"/>
      </w:pPr>
    </w:lvl>
    <w:lvl w:ilvl="7" w:tplc="04160019" w:tentative="1">
      <w:start w:val="1"/>
      <w:numFmt w:val="lowerLetter"/>
      <w:lvlText w:val="%8."/>
      <w:lvlJc w:val="left"/>
      <w:pPr>
        <w:ind w:left="7524" w:hanging="360"/>
      </w:pPr>
    </w:lvl>
    <w:lvl w:ilvl="8" w:tplc="0416001B" w:tentative="1">
      <w:start w:val="1"/>
      <w:numFmt w:val="lowerRoman"/>
      <w:lvlText w:val="%9."/>
      <w:lvlJc w:val="right"/>
      <w:pPr>
        <w:ind w:left="8244" w:hanging="180"/>
      </w:pPr>
    </w:lvl>
  </w:abstractNum>
  <w:abstractNum w:abstractNumId="9" w15:restartNumberingAfterBreak="0">
    <w:nsid w:val="4AFC65CD"/>
    <w:multiLevelType w:val="hybridMultilevel"/>
    <w:tmpl w:val="2716DCB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4E236B94"/>
    <w:multiLevelType w:val="hybridMultilevel"/>
    <w:tmpl w:val="29AC1FC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53842AB1"/>
    <w:multiLevelType w:val="multilevel"/>
    <w:tmpl w:val="01E03036"/>
    <w:lvl w:ilvl="0">
      <w:start w:val="7"/>
      <w:numFmt w:val="decimal"/>
      <w:lvlText w:val="%1."/>
      <w:lvlJc w:val="left"/>
      <w:pPr>
        <w:ind w:left="660" w:hanging="660"/>
      </w:pPr>
      <w:rPr>
        <w:rFonts w:hint="default"/>
      </w:rPr>
    </w:lvl>
    <w:lvl w:ilvl="1">
      <w:start w:val="1"/>
      <w:numFmt w:val="decimal"/>
      <w:lvlText w:val="%1.%2."/>
      <w:lvlJc w:val="left"/>
      <w:pPr>
        <w:ind w:left="1072" w:hanging="720"/>
      </w:pPr>
      <w:rPr>
        <w:rFonts w:hint="default"/>
      </w:rPr>
    </w:lvl>
    <w:lvl w:ilvl="2">
      <w:start w:val="18"/>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12" w15:restartNumberingAfterBreak="0">
    <w:nsid w:val="54FA35B7"/>
    <w:multiLevelType w:val="multilevel"/>
    <w:tmpl w:val="DA86F362"/>
    <w:lvl w:ilvl="0">
      <w:start w:val="7"/>
      <w:numFmt w:val="decimal"/>
      <w:lvlText w:val="%1."/>
      <w:lvlJc w:val="left"/>
      <w:pPr>
        <w:ind w:left="540" w:hanging="540"/>
      </w:pPr>
      <w:rPr>
        <w:rFonts w:hint="default"/>
      </w:rPr>
    </w:lvl>
    <w:lvl w:ilvl="1">
      <w:start w:val="1"/>
      <w:numFmt w:val="decimal"/>
      <w:lvlText w:val="%1.%2."/>
      <w:lvlJc w:val="left"/>
      <w:pPr>
        <w:ind w:left="1425" w:hanging="720"/>
      </w:pPr>
      <w:rPr>
        <w:rFonts w:hint="default"/>
      </w:rPr>
    </w:lvl>
    <w:lvl w:ilvl="2">
      <w:start w:val="18"/>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566516E3"/>
    <w:multiLevelType w:val="hybridMultilevel"/>
    <w:tmpl w:val="2236F382"/>
    <w:lvl w:ilvl="0" w:tplc="00C4A18C">
      <w:start w:val="1"/>
      <w:numFmt w:val="lowerLetter"/>
      <w:lvlText w:val="%1)"/>
      <w:lvlJc w:val="left"/>
      <w:pPr>
        <w:tabs>
          <w:tab w:val="num" w:pos="2061"/>
        </w:tabs>
        <w:ind w:left="2061" w:hanging="360"/>
      </w:pPr>
      <w:rPr>
        <w:rFonts w:hint="default"/>
      </w:rPr>
    </w:lvl>
    <w:lvl w:ilvl="1" w:tplc="04160019" w:tentative="1">
      <w:start w:val="1"/>
      <w:numFmt w:val="lowerLetter"/>
      <w:lvlText w:val="%2."/>
      <w:lvlJc w:val="left"/>
      <w:pPr>
        <w:tabs>
          <w:tab w:val="num" w:pos="2781"/>
        </w:tabs>
        <w:ind w:left="2781" w:hanging="360"/>
      </w:pPr>
    </w:lvl>
    <w:lvl w:ilvl="2" w:tplc="0416001B" w:tentative="1">
      <w:start w:val="1"/>
      <w:numFmt w:val="lowerRoman"/>
      <w:lvlText w:val="%3."/>
      <w:lvlJc w:val="right"/>
      <w:pPr>
        <w:tabs>
          <w:tab w:val="num" w:pos="3501"/>
        </w:tabs>
        <w:ind w:left="3501" w:hanging="180"/>
      </w:pPr>
    </w:lvl>
    <w:lvl w:ilvl="3" w:tplc="0416000F" w:tentative="1">
      <w:start w:val="1"/>
      <w:numFmt w:val="decimal"/>
      <w:lvlText w:val="%4."/>
      <w:lvlJc w:val="left"/>
      <w:pPr>
        <w:tabs>
          <w:tab w:val="num" w:pos="4221"/>
        </w:tabs>
        <w:ind w:left="4221" w:hanging="360"/>
      </w:pPr>
    </w:lvl>
    <w:lvl w:ilvl="4" w:tplc="04160019" w:tentative="1">
      <w:start w:val="1"/>
      <w:numFmt w:val="lowerLetter"/>
      <w:lvlText w:val="%5."/>
      <w:lvlJc w:val="left"/>
      <w:pPr>
        <w:tabs>
          <w:tab w:val="num" w:pos="4941"/>
        </w:tabs>
        <w:ind w:left="4941" w:hanging="360"/>
      </w:pPr>
    </w:lvl>
    <w:lvl w:ilvl="5" w:tplc="0416001B" w:tentative="1">
      <w:start w:val="1"/>
      <w:numFmt w:val="lowerRoman"/>
      <w:lvlText w:val="%6."/>
      <w:lvlJc w:val="right"/>
      <w:pPr>
        <w:tabs>
          <w:tab w:val="num" w:pos="5661"/>
        </w:tabs>
        <w:ind w:left="5661" w:hanging="180"/>
      </w:pPr>
    </w:lvl>
    <w:lvl w:ilvl="6" w:tplc="0416000F" w:tentative="1">
      <w:start w:val="1"/>
      <w:numFmt w:val="decimal"/>
      <w:lvlText w:val="%7."/>
      <w:lvlJc w:val="left"/>
      <w:pPr>
        <w:tabs>
          <w:tab w:val="num" w:pos="6381"/>
        </w:tabs>
        <w:ind w:left="6381" w:hanging="360"/>
      </w:pPr>
    </w:lvl>
    <w:lvl w:ilvl="7" w:tplc="04160019" w:tentative="1">
      <w:start w:val="1"/>
      <w:numFmt w:val="lowerLetter"/>
      <w:lvlText w:val="%8."/>
      <w:lvlJc w:val="left"/>
      <w:pPr>
        <w:tabs>
          <w:tab w:val="num" w:pos="7101"/>
        </w:tabs>
        <w:ind w:left="7101" w:hanging="360"/>
      </w:pPr>
    </w:lvl>
    <w:lvl w:ilvl="8" w:tplc="0416001B" w:tentative="1">
      <w:start w:val="1"/>
      <w:numFmt w:val="lowerRoman"/>
      <w:lvlText w:val="%9."/>
      <w:lvlJc w:val="right"/>
      <w:pPr>
        <w:tabs>
          <w:tab w:val="num" w:pos="7821"/>
        </w:tabs>
        <w:ind w:left="7821" w:hanging="180"/>
      </w:pPr>
    </w:lvl>
  </w:abstractNum>
  <w:abstractNum w:abstractNumId="14" w15:restartNumberingAfterBreak="0">
    <w:nsid w:val="676273D4"/>
    <w:multiLevelType w:val="hybridMultilevel"/>
    <w:tmpl w:val="90F487E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67963C26"/>
    <w:multiLevelType w:val="hybridMultilevel"/>
    <w:tmpl w:val="80B89C3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F9A264A"/>
    <w:multiLevelType w:val="hybridMultilevel"/>
    <w:tmpl w:val="61BA7DEE"/>
    <w:lvl w:ilvl="0" w:tplc="04160001">
      <w:start w:val="1"/>
      <w:numFmt w:val="bullet"/>
      <w:lvlText w:val=""/>
      <w:lvlJc w:val="left"/>
      <w:pPr>
        <w:tabs>
          <w:tab w:val="num" w:pos="3240"/>
        </w:tabs>
        <w:ind w:left="3240" w:hanging="360"/>
      </w:pPr>
      <w:rPr>
        <w:rFonts w:ascii="Symbol" w:hAnsi="Symbol" w:hint="default"/>
      </w:rPr>
    </w:lvl>
    <w:lvl w:ilvl="1" w:tplc="04160003">
      <w:start w:val="1"/>
      <w:numFmt w:val="bullet"/>
      <w:lvlText w:val="o"/>
      <w:lvlJc w:val="left"/>
      <w:pPr>
        <w:tabs>
          <w:tab w:val="num" w:pos="3960"/>
        </w:tabs>
        <w:ind w:left="3960" w:hanging="360"/>
      </w:pPr>
      <w:rPr>
        <w:rFonts w:ascii="Courier New" w:hAnsi="Courier New" w:cs="Courier New" w:hint="default"/>
      </w:rPr>
    </w:lvl>
    <w:lvl w:ilvl="2" w:tplc="04160005" w:tentative="1">
      <w:start w:val="1"/>
      <w:numFmt w:val="bullet"/>
      <w:lvlText w:val=""/>
      <w:lvlJc w:val="left"/>
      <w:pPr>
        <w:tabs>
          <w:tab w:val="num" w:pos="4680"/>
        </w:tabs>
        <w:ind w:left="4680" w:hanging="360"/>
      </w:pPr>
      <w:rPr>
        <w:rFonts w:ascii="Wingdings" w:hAnsi="Wingdings" w:hint="default"/>
      </w:rPr>
    </w:lvl>
    <w:lvl w:ilvl="3" w:tplc="04160001" w:tentative="1">
      <w:start w:val="1"/>
      <w:numFmt w:val="bullet"/>
      <w:lvlText w:val=""/>
      <w:lvlJc w:val="left"/>
      <w:pPr>
        <w:tabs>
          <w:tab w:val="num" w:pos="5400"/>
        </w:tabs>
        <w:ind w:left="5400" w:hanging="360"/>
      </w:pPr>
      <w:rPr>
        <w:rFonts w:ascii="Symbol" w:hAnsi="Symbol" w:hint="default"/>
      </w:rPr>
    </w:lvl>
    <w:lvl w:ilvl="4" w:tplc="04160003" w:tentative="1">
      <w:start w:val="1"/>
      <w:numFmt w:val="bullet"/>
      <w:lvlText w:val="o"/>
      <w:lvlJc w:val="left"/>
      <w:pPr>
        <w:tabs>
          <w:tab w:val="num" w:pos="6120"/>
        </w:tabs>
        <w:ind w:left="6120" w:hanging="360"/>
      </w:pPr>
      <w:rPr>
        <w:rFonts w:ascii="Courier New" w:hAnsi="Courier New" w:cs="Courier New" w:hint="default"/>
      </w:rPr>
    </w:lvl>
    <w:lvl w:ilvl="5" w:tplc="04160005" w:tentative="1">
      <w:start w:val="1"/>
      <w:numFmt w:val="bullet"/>
      <w:lvlText w:val=""/>
      <w:lvlJc w:val="left"/>
      <w:pPr>
        <w:tabs>
          <w:tab w:val="num" w:pos="6840"/>
        </w:tabs>
        <w:ind w:left="6840" w:hanging="360"/>
      </w:pPr>
      <w:rPr>
        <w:rFonts w:ascii="Wingdings" w:hAnsi="Wingdings" w:hint="default"/>
      </w:rPr>
    </w:lvl>
    <w:lvl w:ilvl="6" w:tplc="04160001" w:tentative="1">
      <w:start w:val="1"/>
      <w:numFmt w:val="bullet"/>
      <w:lvlText w:val=""/>
      <w:lvlJc w:val="left"/>
      <w:pPr>
        <w:tabs>
          <w:tab w:val="num" w:pos="7560"/>
        </w:tabs>
        <w:ind w:left="7560" w:hanging="360"/>
      </w:pPr>
      <w:rPr>
        <w:rFonts w:ascii="Symbol" w:hAnsi="Symbol" w:hint="default"/>
      </w:rPr>
    </w:lvl>
    <w:lvl w:ilvl="7" w:tplc="04160003" w:tentative="1">
      <w:start w:val="1"/>
      <w:numFmt w:val="bullet"/>
      <w:lvlText w:val="o"/>
      <w:lvlJc w:val="left"/>
      <w:pPr>
        <w:tabs>
          <w:tab w:val="num" w:pos="8280"/>
        </w:tabs>
        <w:ind w:left="8280" w:hanging="360"/>
      </w:pPr>
      <w:rPr>
        <w:rFonts w:ascii="Courier New" w:hAnsi="Courier New" w:cs="Courier New" w:hint="default"/>
      </w:rPr>
    </w:lvl>
    <w:lvl w:ilvl="8" w:tplc="04160005" w:tentative="1">
      <w:start w:val="1"/>
      <w:numFmt w:val="bullet"/>
      <w:lvlText w:val=""/>
      <w:lvlJc w:val="left"/>
      <w:pPr>
        <w:tabs>
          <w:tab w:val="num" w:pos="9000"/>
        </w:tabs>
        <w:ind w:left="9000" w:hanging="360"/>
      </w:pPr>
      <w:rPr>
        <w:rFonts w:ascii="Wingdings" w:hAnsi="Wingdings" w:hint="default"/>
      </w:rPr>
    </w:lvl>
  </w:abstractNum>
  <w:abstractNum w:abstractNumId="17" w15:restartNumberingAfterBreak="0">
    <w:nsid w:val="6FB662E2"/>
    <w:multiLevelType w:val="multilevel"/>
    <w:tmpl w:val="9A66BF1A"/>
    <w:lvl w:ilvl="0">
      <w:start w:val="7"/>
      <w:numFmt w:val="decimal"/>
      <w:lvlText w:val="%1."/>
      <w:lvlJc w:val="left"/>
      <w:pPr>
        <w:ind w:left="540" w:hanging="540"/>
      </w:pPr>
      <w:rPr>
        <w:rFonts w:hint="default"/>
      </w:rPr>
    </w:lvl>
    <w:lvl w:ilvl="1">
      <w:start w:val="1"/>
      <w:numFmt w:val="decimal"/>
      <w:lvlText w:val="%1.%2."/>
      <w:lvlJc w:val="left"/>
      <w:pPr>
        <w:ind w:left="1350" w:hanging="720"/>
      </w:pPr>
      <w:rPr>
        <w:rFonts w:hint="default"/>
        <w:b w:val="0"/>
      </w:rPr>
    </w:lvl>
    <w:lvl w:ilvl="2">
      <w:start w:val="7"/>
      <w:numFmt w:val="decimal"/>
      <w:lvlText w:val="%1.%2.%3."/>
      <w:lvlJc w:val="left"/>
      <w:pPr>
        <w:ind w:left="1980" w:hanging="720"/>
      </w:pPr>
      <w:rPr>
        <w:rFonts w:hint="default"/>
        <w:b w:val="0"/>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18" w15:restartNumberingAfterBreak="0">
    <w:nsid w:val="73182311"/>
    <w:multiLevelType w:val="hybridMultilevel"/>
    <w:tmpl w:val="FDAE963C"/>
    <w:lvl w:ilvl="0" w:tplc="1680B2AC">
      <w:start w:val="1"/>
      <w:numFmt w:val="lowerLetter"/>
      <w:lvlText w:val="%1)"/>
      <w:lvlJc w:val="left"/>
      <w:pPr>
        <w:ind w:left="2700" w:hanging="360"/>
      </w:pPr>
      <w:rPr>
        <w:rFonts w:hint="default"/>
      </w:rPr>
    </w:lvl>
    <w:lvl w:ilvl="1" w:tplc="04160019" w:tentative="1">
      <w:start w:val="1"/>
      <w:numFmt w:val="lowerLetter"/>
      <w:lvlText w:val="%2."/>
      <w:lvlJc w:val="left"/>
      <w:pPr>
        <w:ind w:left="3420" w:hanging="360"/>
      </w:pPr>
    </w:lvl>
    <w:lvl w:ilvl="2" w:tplc="0416001B" w:tentative="1">
      <w:start w:val="1"/>
      <w:numFmt w:val="lowerRoman"/>
      <w:lvlText w:val="%3."/>
      <w:lvlJc w:val="right"/>
      <w:pPr>
        <w:ind w:left="4140" w:hanging="180"/>
      </w:pPr>
    </w:lvl>
    <w:lvl w:ilvl="3" w:tplc="0416000F" w:tentative="1">
      <w:start w:val="1"/>
      <w:numFmt w:val="decimal"/>
      <w:lvlText w:val="%4."/>
      <w:lvlJc w:val="left"/>
      <w:pPr>
        <w:ind w:left="4860" w:hanging="360"/>
      </w:pPr>
    </w:lvl>
    <w:lvl w:ilvl="4" w:tplc="04160019" w:tentative="1">
      <w:start w:val="1"/>
      <w:numFmt w:val="lowerLetter"/>
      <w:lvlText w:val="%5."/>
      <w:lvlJc w:val="left"/>
      <w:pPr>
        <w:ind w:left="5580" w:hanging="360"/>
      </w:pPr>
    </w:lvl>
    <w:lvl w:ilvl="5" w:tplc="0416001B" w:tentative="1">
      <w:start w:val="1"/>
      <w:numFmt w:val="lowerRoman"/>
      <w:lvlText w:val="%6."/>
      <w:lvlJc w:val="right"/>
      <w:pPr>
        <w:ind w:left="6300" w:hanging="180"/>
      </w:pPr>
    </w:lvl>
    <w:lvl w:ilvl="6" w:tplc="0416000F" w:tentative="1">
      <w:start w:val="1"/>
      <w:numFmt w:val="decimal"/>
      <w:lvlText w:val="%7."/>
      <w:lvlJc w:val="left"/>
      <w:pPr>
        <w:ind w:left="7020" w:hanging="360"/>
      </w:pPr>
    </w:lvl>
    <w:lvl w:ilvl="7" w:tplc="04160019" w:tentative="1">
      <w:start w:val="1"/>
      <w:numFmt w:val="lowerLetter"/>
      <w:lvlText w:val="%8."/>
      <w:lvlJc w:val="left"/>
      <w:pPr>
        <w:ind w:left="7740" w:hanging="360"/>
      </w:pPr>
    </w:lvl>
    <w:lvl w:ilvl="8" w:tplc="0416001B" w:tentative="1">
      <w:start w:val="1"/>
      <w:numFmt w:val="lowerRoman"/>
      <w:lvlText w:val="%9."/>
      <w:lvlJc w:val="right"/>
      <w:pPr>
        <w:ind w:left="8460" w:hanging="180"/>
      </w:pPr>
    </w:lvl>
  </w:abstractNum>
  <w:abstractNum w:abstractNumId="19" w15:restartNumberingAfterBreak="0">
    <w:nsid w:val="7A0315D9"/>
    <w:multiLevelType w:val="multilevel"/>
    <w:tmpl w:val="D55498E4"/>
    <w:lvl w:ilvl="0">
      <w:start w:val="1"/>
      <w:numFmt w:val="decimal"/>
      <w:lvlText w:val="%1."/>
      <w:lvlJc w:val="left"/>
      <w:pPr>
        <w:ind w:left="540" w:hanging="54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num w:numId="1">
    <w:abstractNumId w:val="6"/>
  </w:num>
  <w:num w:numId="2">
    <w:abstractNumId w:val="0"/>
  </w:num>
  <w:num w:numId="3">
    <w:abstractNumId w:val="9"/>
  </w:num>
  <w:num w:numId="4">
    <w:abstractNumId w:val="14"/>
  </w:num>
  <w:num w:numId="5">
    <w:abstractNumId w:val="4"/>
  </w:num>
  <w:num w:numId="6">
    <w:abstractNumId w:val="5"/>
  </w:num>
  <w:num w:numId="7">
    <w:abstractNumId w:val="2"/>
  </w:num>
  <w:num w:numId="8">
    <w:abstractNumId w:val="3"/>
  </w:num>
  <w:num w:numId="9">
    <w:abstractNumId w:val="10"/>
  </w:num>
  <w:num w:numId="10">
    <w:abstractNumId w:val="19"/>
  </w:num>
  <w:num w:numId="11">
    <w:abstractNumId w:val="18"/>
  </w:num>
  <w:num w:numId="12">
    <w:abstractNumId w:val="15"/>
  </w:num>
  <w:num w:numId="13">
    <w:abstractNumId w:val="17"/>
  </w:num>
  <w:num w:numId="14">
    <w:abstractNumId w:val="13"/>
  </w:num>
  <w:num w:numId="15">
    <w:abstractNumId w:val="16"/>
  </w:num>
  <w:num w:numId="16">
    <w:abstractNumId w:val="11"/>
  </w:num>
  <w:num w:numId="17">
    <w:abstractNumId w:val="12"/>
  </w:num>
  <w:num w:numId="18">
    <w:abstractNumId w:val="1"/>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12DE"/>
    <w:rsid w:val="0000500B"/>
    <w:rsid w:val="0003404B"/>
    <w:rsid w:val="000610CA"/>
    <w:rsid w:val="00064A1D"/>
    <w:rsid w:val="00092099"/>
    <w:rsid w:val="0009417E"/>
    <w:rsid w:val="00115B8C"/>
    <w:rsid w:val="00127F4F"/>
    <w:rsid w:val="00153992"/>
    <w:rsid w:val="00182505"/>
    <w:rsid w:val="00196ACF"/>
    <w:rsid w:val="001B3F4B"/>
    <w:rsid w:val="001F0270"/>
    <w:rsid w:val="001F5804"/>
    <w:rsid w:val="00233A0F"/>
    <w:rsid w:val="002719E7"/>
    <w:rsid w:val="0028503A"/>
    <w:rsid w:val="002B7ED4"/>
    <w:rsid w:val="002D0B59"/>
    <w:rsid w:val="002F5C20"/>
    <w:rsid w:val="003815E4"/>
    <w:rsid w:val="003A3EEA"/>
    <w:rsid w:val="003B21E0"/>
    <w:rsid w:val="003E0150"/>
    <w:rsid w:val="004317F5"/>
    <w:rsid w:val="0043586E"/>
    <w:rsid w:val="00437765"/>
    <w:rsid w:val="00441F82"/>
    <w:rsid w:val="004506A1"/>
    <w:rsid w:val="00456464"/>
    <w:rsid w:val="004612DE"/>
    <w:rsid w:val="0048019A"/>
    <w:rsid w:val="0049570D"/>
    <w:rsid w:val="00496FB8"/>
    <w:rsid w:val="004F4704"/>
    <w:rsid w:val="005270E2"/>
    <w:rsid w:val="00534205"/>
    <w:rsid w:val="00540062"/>
    <w:rsid w:val="00567F46"/>
    <w:rsid w:val="005A196A"/>
    <w:rsid w:val="006058D3"/>
    <w:rsid w:val="00613969"/>
    <w:rsid w:val="00633DA9"/>
    <w:rsid w:val="006424BA"/>
    <w:rsid w:val="00646301"/>
    <w:rsid w:val="00661F7C"/>
    <w:rsid w:val="006670F2"/>
    <w:rsid w:val="006C2BE5"/>
    <w:rsid w:val="006D2146"/>
    <w:rsid w:val="007107C3"/>
    <w:rsid w:val="00713314"/>
    <w:rsid w:val="00725C00"/>
    <w:rsid w:val="0072682E"/>
    <w:rsid w:val="00742014"/>
    <w:rsid w:val="00756D41"/>
    <w:rsid w:val="007743CB"/>
    <w:rsid w:val="00807CE5"/>
    <w:rsid w:val="00822768"/>
    <w:rsid w:val="008235C8"/>
    <w:rsid w:val="00860FF4"/>
    <w:rsid w:val="008623E5"/>
    <w:rsid w:val="00873BB5"/>
    <w:rsid w:val="00876220"/>
    <w:rsid w:val="00885FB1"/>
    <w:rsid w:val="008911EA"/>
    <w:rsid w:val="008947D1"/>
    <w:rsid w:val="008D2A3F"/>
    <w:rsid w:val="008E4D75"/>
    <w:rsid w:val="008E6440"/>
    <w:rsid w:val="008F0AFE"/>
    <w:rsid w:val="00916450"/>
    <w:rsid w:val="00922F28"/>
    <w:rsid w:val="00927EF9"/>
    <w:rsid w:val="009518EA"/>
    <w:rsid w:val="00955269"/>
    <w:rsid w:val="00966A30"/>
    <w:rsid w:val="00974254"/>
    <w:rsid w:val="00980E9D"/>
    <w:rsid w:val="00997508"/>
    <w:rsid w:val="009B5426"/>
    <w:rsid w:val="009B6498"/>
    <w:rsid w:val="009C2D15"/>
    <w:rsid w:val="00A4760D"/>
    <w:rsid w:val="00A56B58"/>
    <w:rsid w:val="00A8637E"/>
    <w:rsid w:val="00A92374"/>
    <w:rsid w:val="00AB77CF"/>
    <w:rsid w:val="00AC706D"/>
    <w:rsid w:val="00AF0E15"/>
    <w:rsid w:val="00B22BB9"/>
    <w:rsid w:val="00B75A2E"/>
    <w:rsid w:val="00BA7D32"/>
    <w:rsid w:val="00BC7A7D"/>
    <w:rsid w:val="00BF556C"/>
    <w:rsid w:val="00BF5619"/>
    <w:rsid w:val="00C215CF"/>
    <w:rsid w:val="00C34B80"/>
    <w:rsid w:val="00C41C87"/>
    <w:rsid w:val="00C54D55"/>
    <w:rsid w:val="00C92A44"/>
    <w:rsid w:val="00CB2C7B"/>
    <w:rsid w:val="00CC7D3B"/>
    <w:rsid w:val="00D23175"/>
    <w:rsid w:val="00D32D7D"/>
    <w:rsid w:val="00D43E9A"/>
    <w:rsid w:val="00D864B9"/>
    <w:rsid w:val="00DE4C8D"/>
    <w:rsid w:val="00E65136"/>
    <w:rsid w:val="00E73097"/>
    <w:rsid w:val="00E73359"/>
    <w:rsid w:val="00E7669E"/>
    <w:rsid w:val="00EB2AA2"/>
    <w:rsid w:val="00F21A2E"/>
    <w:rsid w:val="00F761FE"/>
    <w:rsid w:val="00F77F2B"/>
    <w:rsid w:val="00F8171B"/>
    <w:rsid w:val="00F91AA5"/>
    <w:rsid w:val="00FB53F0"/>
    <w:rsid w:val="00FF71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2DEE03-145C-48AD-BF97-036B97AE6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BB9"/>
    <w:pPr>
      <w:spacing w:after="200" w:line="276" w:lineRule="auto"/>
    </w:pPr>
    <w:rPr>
      <w:sz w:val="22"/>
      <w:szCs w:val="22"/>
      <w:lang w:eastAsia="en-US"/>
    </w:rPr>
  </w:style>
  <w:style w:type="paragraph" w:styleId="Ttulo1">
    <w:name w:val="heading 1"/>
    <w:basedOn w:val="Normal"/>
    <w:next w:val="Normal"/>
    <w:link w:val="Ttulo1Char"/>
    <w:qFormat/>
    <w:rsid w:val="004612DE"/>
    <w:pPr>
      <w:keepNext/>
      <w:spacing w:after="0" w:line="240" w:lineRule="auto"/>
      <w:ind w:left="2160"/>
      <w:jc w:val="both"/>
      <w:outlineLvl w:val="0"/>
    </w:pPr>
    <w:rPr>
      <w:rFonts w:ascii="Arial" w:eastAsia="Times New Roman" w:hAnsi="Arial"/>
      <w:b/>
      <w:bCs/>
      <w:iCs/>
      <w:sz w:val="24"/>
      <w:szCs w:val="20"/>
      <w:lang w:eastAsia="pt-BR"/>
    </w:rPr>
  </w:style>
  <w:style w:type="paragraph" w:styleId="Ttulo2">
    <w:name w:val="heading 2"/>
    <w:basedOn w:val="Normal"/>
    <w:next w:val="Normal"/>
    <w:link w:val="Ttulo2Char"/>
    <w:qFormat/>
    <w:rsid w:val="004612DE"/>
    <w:pPr>
      <w:keepNext/>
      <w:spacing w:before="240" w:after="60" w:line="240" w:lineRule="auto"/>
      <w:outlineLvl w:val="1"/>
    </w:pPr>
    <w:rPr>
      <w:rFonts w:ascii="Arial" w:eastAsia="Times New Roman" w:hAnsi="Arial"/>
      <w:b/>
      <w:bCs/>
      <w:i/>
      <w:iCs/>
      <w:sz w:val="28"/>
      <w:szCs w:val="28"/>
      <w:lang w:eastAsia="pt-BR"/>
    </w:rPr>
  </w:style>
  <w:style w:type="paragraph" w:styleId="Ttulo3">
    <w:name w:val="heading 3"/>
    <w:basedOn w:val="Normal"/>
    <w:next w:val="Normal"/>
    <w:link w:val="Ttulo3Char"/>
    <w:qFormat/>
    <w:rsid w:val="004612DE"/>
    <w:pPr>
      <w:keepNext/>
      <w:spacing w:after="0" w:line="240" w:lineRule="auto"/>
      <w:jc w:val="both"/>
      <w:outlineLvl w:val="2"/>
    </w:pPr>
    <w:rPr>
      <w:rFonts w:ascii="Arial" w:eastAsia="Times New Roman" w:hAnsi="Arial"/>
      <w:b/>
      <w:sz w:val="24"/>
      <w:szCs w:val="20"/>
      <w:lang w:eastAsia="pt-BR"/>
    </w:rPr>
  </w:style>
  <w:style w:type="paragraph" w:styleId="Ttulo4">
    <w:name w:val="heading 4"/>
    <w:basedOn w:val="Normal"/>
    <w:next w:val="Normal"/>
    <w:link w:val="Ttulo4Char"/>
    <w:qFormat/>
    <w:rsid w:val="004612DE"/>
    <w:pPr>
      <w:keepNext/>
      <w:spacing w:after="0" w:line="240" w:lineRule="auto"/>
      <w:jc w:val="both"/>
      <w:outlineLvl w:val="3"/>
    </w:pPr>
    <w:rPr>
      <w:rFonts w:ascii="Courier New" w:eastAsia="Times New Roman" w:hAnsi="Courier New"/>
      <w:b/>
      <w:i/>
      <w:sz w:val="24"/>
      <w:szCs w:val="20"/>
      <w:lang w:eastAsia="pt-BR"/>
    </w:rPr>
  </w:style>
  <w:style w:type="paragraph" w:styleId="Ttulo5">
    <w:name w:val="heading 5"/>
    <w:basedOn w:val="Normal"/>
    <w:next w:val="Normal"/>
    <w:link w:val="Ttulo5Char"/>
    <w:qFormat/>
    <w:rsid w:val="004612DE"/>
    <w:pPr>
      <w:keepNext/>
      <w:spacing w:after="0" w:line="240" w:lineRule="auto"/>
      <w:jc w:val="center"/>
      <w:outlineLvl w:val="4"/>
    </w:pPr>
    <w:rPr>
      <w:rFonts w:ascii="Arial" w:eastAsia="Times New Roman" w:hAnsi="Arial"/>
      <w:b/>
      <w:sz w:val="24"/>
      <w:szCs w:val="20"/>
      <w:lang w:eastAsia="pt-BR"/>
    </w:rPr>
  </w:style>
  <w:style w:type="paragraph" w:styleId="Ttulo6">
    <w:name w:val="heading 6"/>
    <w:basedOn w:val="Normal"/>
    <w:next w:val="Normal"/>
    <w:link w:val="Ttulo6Char"/>
    <w:semiHidden/>
    <w:unhideWhenUsed/>
    <w:qFormat/>
    <w:rsid w:val="004612DE"/>
    <w:pPr>
      <w:spacing w:before="240" w:after="60" w:line="240" w:lineRule="auto"/>
      <w:outlineLvl w:val="5"/>
    </w:pPr>
    <w:rPr>
      <w:rFonts w:eastAsia="Times New Roman"/>
      <w:b/>
      <w:bCs/>
      <w:sz w:val="20"/>
      <w:szCs w:val="20"/>
      <w:lang w:eastAsia="pt-BR"/>
    </w:rPr>
  </w:style>
  <w:style w:type="paragraph" w:styleId="Ttulo7">
    <w:name w:val="heading 7"/>
    <w:basedOn w:val="Normal"/>
    <w:next w:val="Normal"/>
    <w:link w:val="Ttulo7Char"/>
    <w:qFormat/>
    <w:rsid w:val="004612DE"/>
    <w:pPr>
      <w:keepNext/>
      <w:spacing w:after="0" w:line="240" w:lineRule="auto"/>
      <w:jc w:val="center"/>
      <w:outlineLvl w:val="6"/>
    </w:pPr>
    <w:rPr>
      <w:rFonts w:ascii="Courier New" w:eastAsia="Times New Roman" w:hAnsi="Courier New"/>
      <w:b/>
      <w:i/>
      <w:sz w:val="28"/>
      <w:szCs w:val="20"/>
      <w:lang w:eastAsia="pt-BR"/>
    </w:rPr>
  </w:style>
  <w:style w:type="paragraph" w:styleId="Ttulo8">
    <w:name w:val="heading 8"/>
    <w:basedOn w:val="Normal"/>
    <w:next w:val="Normal"/>
    <w:link w:val="Ttulo8Char"/>
    <w:qFormat/>
    <w:rsid w:val="004612DE"/>
    <w:pPr>
      <w:keepNext/>
      <w:spacing w:after="0" w:line="240" w:lineRule="auto"/>
      <w:jc w:val="center"/>
      <w:outlineLvl w:val="7"/>
    </w:pPr>
    <w:rPr>
      <w:rFonts w:ascii="Courier New" w:eastAsia="Times New Roman" w:hAnsi="Courier New"/>
      <w:b/>
      <w:i/>
      <w:sz w:val="16"/>
      <w:szCs w:val="20"/>
      <w:lang w:eastAsia="pt-BR"/>
    </w:rPr>
  </w:style>
  <w:style w:type="paragraph" w:styleId="Ttulo9">
    <w:name w:val="heading 9"/>
    <w:basedOn w:val="Normal"/>
    <w:next w:val="Normal"/>
    <w:link w:val="Ttulo9Char"/>
    <w:qFormat/>
    <w:rsid w:val="004612DE"/>
    <w:pPr>
      <w:keepNext/>
      <w:spacing w:after="0" w:line="240" w:lineRule="auto"/>
      <w:ind w:left="2160"/>
      <w:jc w:val="center"/>
      <w:outlineLvl w:val="8"/>
    </w:pPr>
    <w:rPr>
      <w:rFonts w:ascii="Courier New" w:eastAsia="Times New Roman" w:hAnsi="Courier New"/>
      <w:b/>
      <w:i/>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4612DE"/>
    <w:rPr>
      <w:rFonts w:ascii="Arial" w:eastAsia="Times New Roman" w:hAnsi="Arial" w:cs="Times New Roman"/>
      <w:b/>
      <w:bCs/>
      <w:iCs/>
      <w:sz w:val="24"/>
      <w:szCs w:val="20"/>
      <w:lang w:eastAsia="pt-BR"/>
    </w:rPr>
  </w:style>
  <w:style w:type="character" w:customStyle="1" w:styleId="Ttulo2Char">
    <w:name w:val="Título 2 Char"/>
    <w:link w:val="Ttulo2"/>
    <w:rsid w:val="004612DE"/>
    <w:rPr>
      <w:rFonts w:ascii="Arial" w:eastAsia="Times New Roman" w:hAnsi="Arial" w:cs="Times New Roman"/>
      <w:b/>
      <w:bCs/>
      <w:i/>
      <w:iCs/>
      <w:sz w:val="28"/>
      <w:szCs w:val="28"/>
      <w:lang w:eastAsia="pt-BR"/>
    </w:rPr>
  </w:style>
  <w:style w:type="character" w:customStyle="1" w:styleId="Ttulo3Char">
    <w:name w:val="Título 3 Char"/>
    <w:link w:val="Ttulo3"/>
    <w:rsid w:val="004612DE"/>
    <w:rPr>
      <w:rFonts w:ascii="Arial" w:eastAsia="Times New Roman" w:hAnsi="Arial" w:cs="Times New Roman"/>
      <w:b/>
      <w:sz w:val="24"/>
      <w:szCs w:val="20"/>
      <w:lang w:eastAsia="pt-BR"/>
    </w:rPr>
  </w:style>
  <w:style w:type="character" w:customStyle="1" w:styleId="Ttulo4Char">
    <w:name w:val="Título 4 Char"/>
    <w:link w:val="Ttulo4"/>
    <w:rsid w:val="004612DE"/>
    <w:rPr>
      <w:rFonts w:ascii="Courier New" w:eastAsia="Times New Roman" w:hAnsi="Courier New" w:cs="Times New Roman"/>
      <w:b/>
      <w:i/>
      <w:sz w:val="24"/>
      <w:szCs w:val="20"/>
      <w:lang w:eastAsia="pt-BR"/>
    </w:rPr>
  </w:style>
  <w:style w:type="character" w:customStyle="1" w:styleId="Ttulo5Char">
    <w:name w:val="Título 5 Char"/>
    <w:link w:val="Ttulo5"/>
    <w:rsid w:val="004612DE"/>
    <w:rPr>
      <w:rFonts w:ascii="Arial" w:eastAsia="Times New Roman" w:hAnsi="Arial" w:cs="Times New Roman"/>
      <w:b/>
      <w:sz w:val="24"/>
      <w:szCs w:val="20"/>
      <w:lang w:eastAsia="pt-BR"/>
    </w:rPr>
  </w:style>
  <w:style w:type="character" w:customStyle="1" w:styleId="Ttulo6Char">
    <w:name w:val="Título 6 Char"/>
    <w:link w:val="Ttulo6"/>
    <w:semiHidden/>
    <w:rsid w:val="004612DE"/>
    <w:rPr>
      <w:rFonts w:ascii="Calibri" w:eastAsia="Times New Roman" w:hAnsi="Calibri" w:cs="Times New Roman"/>
      <w:b/>
      <w:bCs/>
      <w:sz w:val="20"/>
      <w:szCs w:val="20"/>
      <w:lang w:eastAsia="pt-BR"/>
    </w:rPr>
  </w:style>
  <w:style w:type="character" w:customStyle="1" w:styleId="Ttulo7Char">
    <w:name w:val="Título 7 Char"/>
    <w:link w:val="Ttulo7"/>
    <w:rsid w:val="004612DE"/>
    <w:rPr>
      <w:rFonts w:ascii="Courier New" w:eastAsia="Times New Roman" w:hAnsi="Courier New" w:cs="Times New Roman"/>
      <w:b/>
      <w:i/>
      <w:sz w:val="28"/>
      <w:szCs w:val="20"/>
      <w:lang w:eastAsia="pt-BR"/>
    </w:rPr>
  </w:style>
  <w:style w:type="character" w:customStyle="1" w:styleId="Ttulo8Char">
    <w:name w:val="Título 8 Char"/>
    <w:link w:val="Ttulo8"/>
    <w:rsid w:val="004612DE"/>
    <w:rPr>
      <w:rFonts w:ascii="Courier New" w:eastAsia="Times New Roman" w:hAnsi="Courier New" w:cs="Times New Roman"/>
      <w:b/>
      <w:i/>
      <w:sz w:val="16"/>
      <w:szCs w:val="20"/>
      <w:lang w:eastAsia="pt-BR"/>
    </w:rPr>
  </w:style>
  <w:style w:type="character" w:customStyle="1" w:styleId="Ttulo9Char">
    <w:name w:val="Título 9 Char"/>
    <w:link w:val="Ttulo9"/>
    <w:rsid w:val="004612DE"/>
    <w:rPr>
      <w:rFonts w:ascii="Courier New" w:eastAsia="Times New Roman" w:hAnsi="Courier New" w:cs="Times New Roman"/>
      <w:b/>
      <w:i/>
      <w:sz w:val="24"/>
      <w:szCs w:val="20"/>
      <w:lang w:eastAsia="pt-BR"/>
    </w:rPr>
  </w:style>
  <w:style w:type="numbering" w:customStyle="1" w:styleId="Semlista1">
    <w:name w:val="Sem lista1"/>
    <w:next w:val="Semlista"/>
    <w:semiHidden/>
    <w:unhideWhenUsed/>
    <w:rsid w:val="004612DE"/>
  </w:style>
  <w:style w:type="paragraph" w:customStyle="1" w:styleId="Fernando">
    <w:name w:val="Fernando"/>
    <w:basedOn w:val="Normal"/>
    <w:rsid w:val="004612DE"/>
    <w:pPr>
      <w:spacing w:after="0" w:line="240" w:lineRule="auto"/>
    </w:pPr>
    <w:rPr>
      <w:rFonts w:ascii="Times New Roman" w:eastAsia="Times New Roman" w:hAnsi="Times New Roman"/>
      <w:sz w:val="24"/>
      <w:szCs w:val="20"/>
      <w:lang w:eastAsia="pt-BR"/>
    </w:rPr>
  </w:style>
  <w:style w:type="paragraph" w:styleId="Corpodetexto2">
    <w:name w:val="Body Text 2"/>
    <w:basedOn w:val="Normal"/>
    <w:link w:val="Corpodetexto2Char"/>
    <w:rsid w:val="004612DE"/>
    <w:pPr>
      <w:spacing w:after="0" w:line="240" w:lineRule="auto"/>
      <w:jc w:val="both"/>
    </w:pPr>
    <w:rPr>
      <w:rFonts w:ascii="Courier New" w:eastAsia="Times New Roman" w:hAnsi="Courier New"/>
      <w:i/>
      <w:sz w:val="24"/>
      <w:szCs w:val="20"/>
      <w:lang w:eastAsia="pt-BR"/>
    </w:rPr>
  </w:style>
  <w:style w:type="character" w:customStyle="1" w:styleId="Corpodetexto2Char">
    <w:name w:val="Corpo de texto 2 Char"/>
    <w:link w:val="Corpodetexto2"/>
    <w:rsid w:val="004612DE"/>
    <w:rPr>
      <w:rFonts w:ascii="Courier New" w:eastAsia="Times New Roman" w:hAnsi="Courier New" w:cs="Times New Roman"/>
      <w:i/>
      <w:sz w:val="24"/>
      <w:szCs w:val="20"/>
      <w:lang w:eastAsia="pt-BR"/>
    </w:rPr>
  </w:style>
  <w:style w:type="paragraph" w:styleId="Corpodetexto">
    <w:name w:val="Body Text"/>
    <w:basedOn w:val="Normal"/>
    <w:link w:val="CorpodetextoChar"/>
    <w:rsid w:val="004612DE"/>
    <w:pPr>
      <w:spacing w:after="0" w:line="240" w:lineRule="auto"/>
      <w:jc w:val="both"/>
    </w:pPr>
    <w:rPr>
      <w:rFonts w:ascii="Arial" w:eastAsia="Times New Roman" w:hAnsi="Arial"/>
      <w:sz w:val="24"/>
      <w:szCs w:val="20"/>
      <w:lang w:eastAsia="pt-BR"/>
    </w:rPr>
  </w:style>
  <w:style w:type="character" w:customStyle="1" w:styleId="CorpodetextoChar">
    <w:name w:val="Corpo de texto Char"/>
    <w:link w:val="Corpodetexto"/>
    <w:rsid w:val="004612DE"/>
    <w:rPr>
      <w:rFonts w:ascii="Arial" w:eastAsia="Times New Roman" w:hAnsi="Arial" w:cs="Times New Roman"/>
      <w:sz w:val="24"/>
      <w:szCs w:val="20"/>
      <w:lang w:eastAsia="pt-BR"/>
    </w:rPr>
  </w:style>
  <w:style w:type="paragraph" w:styleId="Ttulo">
    <w:name w:val="Title"/>
    <w:basedOn w:val="Normal"/>
    <w:link w:val="TtuloChar"/>
    <w:qFormat/>
    <w:rsid w:val="004612DE"/>
    <w:pPr>
      <w:spacing w:after="0" w:line="240" w:lineRule="auto"/>
      <w:jc w:val="center"/>
    </w:pPr>
    <w:rPr>
      <w:rFonts w:ascii="Courier New" w:eastAsia="Times New Roman" w:hAnsi="Courier New"/>
      <w:b/>
      <w:i/>
      <w:sz w:val="32"/>
      <w:szCs w:val="20"/>
      <w:lang w:eastAsia="pt-BR"/>
    </w:rPr>
  </w:style>
  <w:style w:type="character" w:customStyle="1" w:styleId="TtuloChar">
    <w:name w:val="Título Char"/>
    <w:link w:val="Ttulo"/>
    <w:rsid w:val="004612DE"/>
    <w:rPr>
      <w:rFonts w:ascii="Courier New" w:eastAsia="Times New Roman" w:hAnsi="Courier New" w:cs="Times New Roman"/>
      <w:b/>
      <w:i/>
      <w:sz w:val="32"/>
      <w:szCs w:val="20"/>
      <w:lang w:eastAsia="pt-BR"/>
    </w:rPr>
  </w:style>
  <w:style w:type="paragraph" w:styleId="Corpodetexto3">
    <w:name w:val="Body Text 3"/>
    <w:basedOn w:val="Normal"/>
    <w:link w:val="Corpodetexto3Char"/>
    <w:rsid w:val="004612DE"/>
    <w:pPr>
      <w:spacing w:after="0" w:line="240" w:lineRule="auto"/>
      <w:jc w:val="both"/>
    </w:pPr>
    <w:rPr>
      <w:rFonts w:ascii="Courier New" w:eastAsia="Times New Roman" w:hAnsi="Courier New"/>
      <w:i/>
      <w:sz w:val="20"/>
      <w:szCs w:val="20"/>
      <w:lang w:eastAsia="pt-BR"/>
    </w:rPr>
  </w:style>
  <w:style w:type="character" w:customStyle="1" w:styleId="Corpodetexto3Char">
    <w:name w:val="Corpo de texto 3 Char"/>
    <w:link w:val="Corpodetexto3"/>
    <w:rsid w:val="004612DE"/>
    <w:rPr>
      <w:rFonts w:ascii="Courier New" w:eastAsia="Times New Roman" w:hAnsi="Courier New" w:cs="Times New Roman"/>
      <w:i/>
      <w:sz w:val="20"/>
      <w:szCs w:val="20"/>
      <w:lang w:eastAsia="pt-BR"/>
    </w:rPr>
  </w:style>
  <w:style w:type="character" w:styleId="Hyperlink">
    <w:name w:val="Hyperlink"/>
    <w:rsid w:val="004612DE"/>
    <w:rPr>
      <w:color w:val="0000FF"/>
      <w:u w:val="single"/>
    </w:rPr>
  </w:style>
  <w:style w:type="paragraph" w:styleId="Recuodecorpodetexto">
    <w:name w:val="Body Text Indent"/>
    <w:basedOn w:val="Normal"/>
    <w:link w:val="RecuodecorpodetextoChar"/>
    <w:rsid w:val="004612DE"/>
    <w:pPr>
      <w:spacing w:after="120" w:line="240" w:lineRule="auto"/>
      <w:ind w:left="283"/>
    </w:pPr>
    <w:rPr>
      <w:rFonts w:ascii="Times New Roman" w:eastAsia="Times New Roman" w:hAnsi="Times New Roman"/>
      <w:sz w:val="20"/>
      <w:szCs w:val="20"/>
      <w:lang w:eastAsia="pt-BR"/>
    </w:rPr>
  </w:style>
  <w:style w:type="character" w:customStyle="1" w:styleId="RecuodecorpodetextoChar">
    <w:name w:val="Recuo de corpo de texto Char"/>
    <w:link w:val="Recuodecorpodetexto"/>
    <w:rsid w:val="004612DE"/>
    <w:rPr>
      <w:rFonts w:ascii="Times New Roman" w:eastAsia="Times New Roman" w:hAnsi="Times New Roman" w:cs="Times New Roman"/>
      <w:sz w:val="20"/>
      <w:szCs w:val="20"/>
      <w:lang w:eastAsia="pt-BR"/>
    </w:rPr>
  </w:style>
  <w:style w:type="paragraph" w:styleId="Cabealho">
    <w:name w:val="header"/>
    <w:aliases w:val="Char Char Char Char,Char Char Char,Char, Char Char Char Char Char Char, Char Char Char Char, Char, Char Char Char"/>
    <w:basedOn w:val="Normal"/>
    <w:link w:val="CabealhoChar"/>
    <w:rsid w:val="004612DE"/>
    <w:pPr>
      <w:tabs>
        <w:tab w:val="center" w:pos="4419"/>
        <w:tab w:val="right" w:pos="8838"/>
      </w:tabs>
      <w:spacing w:after="0" w:line="240" w:lineRule="auto"/>
    </w:pPr>
    <w:rPr>
      <w:rFonts w:ascii="Times New Roman" w:eastAsia="Times New Roman" w:hAnsi="Times New Roman"/>
      <w:sz w:val="20"/>
      <w:szCs w:val="20"/>
      <w:lang w:eastAsia="pt-BR"/>
    </w:rPr>
  </w:style>
  <w:style w:type="character" w:customStyle="1" w:styleId="CabealhoChar">
    <w:name w:val="Cabeçalho Char"/>
    <w:aliases w:val="Char Char Char Char Char,Char Char Char Char1,Char Char, Char Char Char Char Char Char Char, Char Char Char Char Char, Char Char, Char Char Char Char1"/>
    <w:link w:val="Cabealho"/>
    <w:rsid w:val="004612DE"/>
    <w:rPr>
      <w:rFonts w:ascii="Times New Roman" w:eastAsia="Times New Roman" w:hAnsi="Times New Roman" w:cs="Times New Roman"/>
      <w:sz w:val="20"/>
      <w:szCs w:val="20"/>
      <w:lang w:eastAsia="pt-BR"/>
    </w:rPr>
  </w:style>
  <w:style w:type="paragraph" w:styleId="Subttulo">
    <w:name w:val="Subtitle"/>
    <w:basedOn w:val="Normal"/>
    <w:link w:val="SubttuloChar"/>
    <w:qFormat/>
    <w:rsid w:val="004612DE"/>
    <w:pPr>
      <w:spacing w:after="0" w:line="240" w:lineRule="auto"/>
      <w:jc w:val="center"/>
    </w:pPr>
    <w:rPr>
      <w:rFonts w:ascii="Times New Roman" w:eastAsia="Times New Roman" w:hAnsi="Times New Roman"/>
      <w:b/>
      <w:sz w:val="24"/>
      <w:szCs w:val="20"/>
      <w:lang w:eastAsia="pt-BR"/>
    </w:rPr>
  </w:style>
  <w:style w:type="character" w:customStyle="1" w:styleId="SubttuloChar">
    <w:name w:val="Subtítulo Char"/>
    <w:link w:val="Subttulo"/>
    <w:rsid w:val="004612DE"/>
    <w:rPr>
      <w:rFonts w:ascii="Times New Roman" w:eastAsia="Times New Roman" w:hAnsi="Times New Roman" w:cs="Times New Roman"/>
      <w:b/>
      <w:sz w:val="24"/>
      <w:szCs w:val="20"/>
      <w:lang w:eastAsia="pt-BR"/>
    </w:rPr>
  </w:style>
  <w:style w:type="paragraph" w:styleId="Rodap">
    <w:name w:val="footer"/>
    <w:basedOn w:val="Normal"/>
    <w:link w:val="RodapChar"/>
    <w:uiPriority w:val="99"/>
    <w:rsid w:val="004612DE"/>
    <w:pPr>
      <w:tabs>
        <w:tab w:val="center" w:pos="4252"/>
        <w:tab w:val="right" w:pos="8504"/>
      </w:tabs>
      <w:spacing w:after="0" w:line="240" w:lineRule="auto"/>
    </w:pPr>
    <w:rPr>
      <w:rFonts w:ascii="Times New Roman" w:eastAsia="Times New Roman" w:hAnsi="Times New Roman"/>
      <w:sz w:val="20"/>
      <w:szCs w:val="20"/>
      <w:lang w:eastAsia="pt-BR"/>
    </w:rPr>
  </w:style>
  <w:style w:type="character" w:customStyle="1" w:styleId="RodapChar">
    <w:name w:val="Rodapé Char"/>
    <w:link w:val="Rodap"/>
    <w:uiPriority w:val="99"/>
    <w:rsid w:val="004612DE"/>
    <w:rPr>
      <w:rFonts w:ascii="Times New Roman" w:eastAsia="Times New Roman" w:hAnsi="Times New Roman" w:cs="Times New Roman"/>
      <w:sz w:val="20"/>
      <w:szCs w:val="20"/>
      <w:lang w:eastAsia="pt-BR"/>
    </w:rPr>
  </w:style>
  <w:style w:type="character" w:styleId="Nmerodepgina">
    <w:name w:val="page number"/>
    <w:basedOn w:val="Fontepargpadro"/>
    <w:rsid w:val="004612DE"/>
  </w:style>
  <w:style w:type="paragraph" w:styleId="Recuodecorpodetexto3">
    <w:name w:val="Body Text Indent 3"/>
    <w:basedOn w:val="Normal"/>
    <w:link w:val="Recuodecorpodetexto3Char"/>
    <w:rsid w:val="004612DE"/>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link w:val="Recuodecorpodetexto3"/>
    <w:rsid w:val="004612DE"/>
    <w:rPr>
      <w:rFonts w:ascii="Times New Roman" w:eastAsia="Times New Roman" w:hAnsi="Times New Roman" w:cs="Times New Roman"/>
      <w:sz w:val="16"/>
      <w:szCs w:val="16"/>
      <w:lang w:eastAsia="pt-BR"/>
    </w:rPr>
  </w:style>
  <w:style w:type="paragraph" w:customStyle="1" w:styleId="Default">
    <w:name w:val="Default"/>
    <w:rsid w:val="004612DE"/>
    <w:pPr>
      <w:autoSpaceDE w:val="0"/>
      <w:autoSpaceDN w:val="0"/>
      <w:adjustRightInd w:val="0"/>
    </w:pPr>
    <w:rPr>
      <w:rFonts w:ascii="Times New Roman" w:eastAsia="Times New Roman" w:hAnsi="Times New Roman"/>
      <w:color w:val="000000"/>
      <w:sz w:val="24"/>
      <w:szCs w:val="24"/>
    </w:rPr>
  </w:style>
  <w:style w:type="paragraph" w:styleId="Recuodecorpodetexto2">
    <w:name w:val="Body Text Indent 2"/>
    <w:basedOn w:val="Normal"/>
    <w:link w:val="Recuodecorpodetexto2Char"/>
    <w:rsid w:val="004612DE"/>
    <w:pPr>
      <w:spacing w:after="120" w:line="480" w:lineRule="auto"/>
      <w:ind w:left="283"/>
    </w:pPr>
    <w:rPr>
      <w:rFonts w:ascii="Arial" w:eastAsia="Times New Roman" w:hAnsi="Arial"/>
      <w:sz w:val="28"/>
      <w:szCs w:val="24"/>
      <w:lang w:eastAsia="pt-BR"/>
    </w:rPr>
  </w:style>
  <w:style w:type="character" w:customStyle="1" w:styleId="Recuodecorpodetexto2Char">
    <w:name w:val="Recuo de corpo de texto 2 Char"/>
    <w:link w:val="Recuodecorpodetexto2"/>
    <w:rsid w:val="004612DE"/>
    <w:rPr>
      <w:rFonts w:ascii="Arial" w:eastAsia="Times New Roman" w:hAnsi="Arial" w:cs="Times New Roman"/>
      <w:sz w:val="28"/>
      <w:szCs w:val="24"/>
      <w:lang w:eastAsia="pt-BR"/>
    </w:rPr>
  </w:style>
  <w:style w:type="paragraph" w:styleId="PargrafodaLista">
    <w:name w:val="List Paragraph"/>
    <w:basedOn w:val="Normal"/>
    <w:uiPriority w:val="34"/>
    <w:qFormat/>
    <w:rsid w:val="004612DE"/>
    <w:pPr>
      <w:spacing w:after="0" w:line="240" w:lineRule="auto"/>
      <w:ind w:left="708"/>
    </w:pPr>
    <w:rPr>
      <w:rFonts w:ascii="Times New Roman" w:eastAsia="Times New Roman" w:hAnsi="Times New Roman"/>
      <w:sz w:val="20"/>
      <w:szCs w:val="20"/>
      <w:lang w:eastAsia="pt-BR"/>
    </w:rPr>
  </w:style>
  <w:style w:type="paragraph" w:styleId="SemEspaamento">
    <w:name w:val="No Spacing"/>
    <w:uiPriority w:val="1"/>
    <w:qFormat/>
    <w:rsid w:val="004612DE"/>
    <w:rPr>
      <w:sz w:val="22"/>
      <w:szCs w:val="22"/>
      <w:lang w:eastAsia="en-US"/>
    </w:rPr>
  </w:style>
  <w:style w:type="paragraph" w:styleId="Textodebalo">
    <w:name w:val="Balloon Text"/>
    <w:basedOn w:val="Normal"/>
    <w:link w:val="TextodebaloChar"/>
    <w:uiPriority w:val="99"/>
    <w:semiHidden/>
    <w:unhideWhenUsed/>
    <w:rsid w:val="004612DE"/>
    <w:pPr>
      <w:spacing w:after="0" w:line="240" w:lineRule="auto"/>
    </w:pPr>
    <w:rPr>
      <w:rFonts w:ascii="Tahoma" w:eastAsia="Times New Roman" w:hAnsi="Tahoma"/>
      <w:sz w:val="16"/>
      <w:szCs w:val="16"/>
      <w:lang w:eastAsia="pt-BR"/>
    </w:rPr>
  </w:style>
  <w:style w:type="character" w:customStyle="1" w:styleId="TextodebaloChar">
    <w:name w:val="Texto de balão Char"/>
    <w:link w:val="Textodebalo"/>
    <w:uiPriority w:val="99"/>
    <w:semiHidden/>
    <w:rsid w:val="004612DE"/>
    <w:rPr>
      <w:rFonts w:ascii="Tahoma" w:eastAsia="Times New Roman" w:hAnsi="Tahoma" w:cs="Times New Roman"/>
      <w:sz w:val="16"/>
      <w:szCs w:val="16"/>
      <w:lang w:eastAsia="pt-BR"/>
    </w:rPr>
  </w:style>
  <w:style w:type="table" w:styleId="Tabelacomgrade">
    <w:name w:val="Table Grid"/>
    <w:basedOn w:val="Tabelanormal"/>
    <w:uiPriority w:val="59"/>
    <w:rsid w:val="004612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1">
    <w:name w:val="Corpo de texto 21"/>
    <w:basedOn w:val="Normal"/>
    <w:rsid w:val="004317F5"/>
    <w:pPr>
      <w:widowControl w:val="0"/>
      <w:spacing w:after="0" w:line="240" w:lineRule="auto"/>
      <w:ind w:left="1134" w:hanging="567"/>
      <w:jc w:val="both"/>
    </w:pPr>
    <w:rPr>
      <w:rFonts w:ascii="Times New Roman" w:eastAsia="Times New Roman" w:hAnsi="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88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st.jus.br/certida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citacaopmsm@yahoo.com.b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st.jus.br/certida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37</Pages>
  <Words>12017</Words>
  <Characters>64894</Characters>
  <Application>Microsoft Office Word</Application>
  <DocSecurity>0</DocSecurity>
  <Lines>540</Lines>
  <Paragraphs>153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76758</CharactersWithSpaces>
  <SharedDoc>false</SharedDoc>
  <HLinks>
    <vt:vector size="18" baseType="variant">
      <vt:variant>
        <vt:i4>6619197</vt:i4>
      </vt:variant>
      <vt:variant>
        <vt:i4>6</vt:i4>
      </vt:variant>
      <vt:variant>
        <vt:i4>0</vt:i4>
      </vt:variant>
      <vt:variant>
        <vt:i4>5</vt:i4>
      </vt:variant>
      <vt:variant>
        <vt:lpwstr>http://www.tst.jus.br/certidao</vt:lpwstr>
      </vt:variant>
      <vt:variant>
        <vt:lpwstr/>
      </vt:variant>
      <vt:variant>
        <vt:i4>6619197</vt:i4>
      </vt:variant>
      <vt:variant>
        <vt:i4>3</vt:i4>
      </vt:variant>
      <vt:variant>
        <vt:i4>0</vt:i4>
      </vt:variant>
      <vt:variant>
        <vt:i4>5</vt:i4>
      </vt:variant>
      <vt:variant>
        <vt:lpwstr>http://www.tst.jus.br/certidao</vt:lpwstr>
      </vt:variant>
      <vt:variant>
        <vt:lpwstr/>
      </vt:variant>
      <vt:variant>
        <vt:i4>458856</vt:i4>
      </vt:variant>
      <vt:variant>
        <vt:i4>0</vt:i4>
      </vt:variant>
      <vt:variant>
        <vt:i4>0</vt:i4>
      </vt:variant>
      <vt:variant>
        <vt:i4>5</vt:i4>
      </vt:variant>
      <vt:variant>
        <vt:lpwstr>mailto:licitacaopmsm@yahoo.com.br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xxxxx</dc:creator>
  <cp:keywords/>
  <cp:lastModifiedBy>Usuário</cp:lastModifiedBy>
  <cp:revision>3</cp:revision>
  <cp:lastPrinted>2014-05-20T18:30:00Z</cp:lastPrinted>
  <dcterms:created xsi:type="dcterms:W3CDTF">2019-01-31T19:12:00Z</dcterms:created>
  <dcterms:modified xsi:type="dcterms:W3CDTF">2019-02-01T12:55:00Z</dcterms:modified>
</cp:coreProperties>
</file>